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682"/>
        <w:tblW w:w="10031" w:type="dxa"/>
        <w:tblLook w:val="04A0" w:firstRow="1" w:lastRow="0" w:firstColumn="1" w:lastColumn="0" w:noHBand="0" w:noVBand="1"/>
      </w:tblPr>
      <w:tblGrid>
        <w:gridCol w:w="4750"/>
        <w:gridCol w:w="5281"/>
      </w:tblGrid>
      <w:tr w:rsidR="000A0322" w:rsidRPr="005A0889" w:rsidTr="003F0552">
        <w:trPr>
          <w:trHeight w:val="1438"/>
        </w:trPr>
        <w:tc>
          <w:tcPr>
            <w:tcW w:w="4750" w:type="dxa"/>
            <w:hideMark/>
          </w:tcPr>
          <w:p w:rsidR="000A0322" w:rsidRPr="00CE3A6C" w:rsidRDefault="000A0322" w:rsidP="003F0552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281" w:type="dxa"/>
          </w:tcPr>
          <w:p w:rsidR="000A0322" w:rsidRDefault="000A0322" w:rsidP="003F0552">
            <w:pPr>
              <w:jc w:val="both"/>
              <w:rPr>
                <w:rFonts w:ascii="Times New Roman" w:eastAsia="Calibri" w:hAnsi="Times New Roman" w:cs="Times New Roman"/>
                <w:iCs/>
                <w:spacing w:val="15"/>
                <w:sz w:val="28"/>
                <w:szCs w:val="28"/>
                <w:lang w:val="uk-UA"/>
              </w:rPr>
            </w:pPr>
          </w:p>
          <w:p w:rsidR="000A0322" w:rsidRDefault="000A0322" w:rsidP="003F0552">
            <w:pPr>
              <w:jc w:val="both"/>
              <w:rPr>
                <w:rFonts w:ascii="Times New Roman" w:eastAsia="Calibri" w:hAnsi="Times New Roman" w:cs="Times New Roman"/>
                <w:iCs/>
                <w:spacing w:val="15"/>
                <w:sz w:val="28"/>
                <w:szCs w:val="28"/>
                <w:lang w:val="uk-UA"/>
              </w:rPr>
            </w:pPr>
          </w:p>
          <w:p w:rsidR="000A0322" w:rsidRPr="00E4447B" w:rsidRDefault="000A0322" w:rsidP="003F0552">
            <w:pPr>
              <w:jc w:val="right"/>
              <w:rPr>
                <w:rFonts w:ascii="Times New Roman" w:eastAsia="Calibri" w:hAnsi="Times New Roman" w:cs="Times New Roman"/>
                <w:iCs/>
                <w:spacing w:val="15"/>
                <w:sz w:val="28"/>
                <w:szCs w:val="28"/>
                <w:lang w:val="uk-UA"/>
              </w:rPr>
            </w:pPr>
            <w:r w:rsidRPr="00E4447B">
              <w:rPr>
                <w:rFonts w:ascii="Times New Roman" w:eastAsia="Calibri" w:hAnsi="Times New Roman" w:cs="Times New Roman"/>
                <w:iCs/>
                <w:spacing w:val="15"/>
                <w:sz w:val="28"/>
                <w:szCs w:val="28"/>
                <w:lang w:val="uk-UA"/>
              </w:rPr>
              <w:t>ЗАТВЕРДЖЕНО</w:t>
            </w:r>
          </w:p>
          <w:p w:rsidR="000A0322" w:rsidRPr="00E4447B" w:rsidRDefault="000A0322" w:rsidP="003F0552">
            <w:pPr>
              <w:jc w:val="right"/>
              <w:rPr>
                <w:rFonts w:ascii="Times New Roman" w:eastAsia="Calibri" w:hAnsi="Times New Roman" w:cs="Times New Roman"/>
                <w:iCs/>
                <w:spacing w:val="15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iCs/>
                <w:spacing w:val="15"/>
                <w:sz w:val="28"/>
                <w:szCs w:val="28"/>
                <w:lang w:val="uk-UA"/>
              </w:rPr>
              <w:t>р</w:t>
            </w:r>
            <w:r w:rsidRPr="00E4447B">
              <w:rPr>
                <w:rFonts w:ascii="Times New Roman" w:eastAsia="Calibri" w:hAnsi="Times New Roman" w:cs="Times New Roman"/>
                <w:iCs/>
                <w:spacing w:val="15"/>
                <w:sz w:val="28"/>
                <w:szCs w:val="28"/>
                <w:lang w:val="uk-UA"/>
              </w:rPr>
              <w:t>ішення</w:t>
            </w:r>
            <w:r w:rsidRPr="00CE3A6C">
              <w:rPr>
                <w:rFonts w:ascii="Times New Roman" w:eastAsia="Calibri" w:hAnsi="Times New Roman" w:cs="Times New Roman"/>
                <w:iCs/>
                <w:spacing w:val="15"/>
                <w:sz w:val="28"/>
                <w:szCs w:val="28"/>
                <w:lang w:val="uk-UA"/>
              </w:rPr>
              <w:t xml:space="preserve">м </w:t>
            </w:r>
            <w:r w:rsidRPr="00E4447B">
              <w:rPr>
                <w:rFonts w:ascii="Times New Roman" w:eastAsia="Calibri" w:hAnsi="Times New Roman" w:cs="Times New Roman"/>
                <w:iCs/>
                <w:spacing w:val="15"/>
                <w:sz w:val="28"/>
                <w:szCs w:val="28"/>
                <w:lang w:val="uk-UA"/>
              </w:rPr>
              <w:t>сесії</w:t>
            </w:r>
          </w:p>
          <w:p w:rsidR="000A0322" w:rsidRPr="00CE3A6C" w:rsidRDefault="000A0322" w:rsidP="003F0552">
            <w:pPr>
              <w:jc w:val="right"/>
              <w:rPr>
                <w:rFonts w:ascii="Times New Roman" w:eastAsia="Calibri" w:hAnsi="Times New Roman" w:cs="Times New Roman"/>
                <w:iCs/>
                <w:spacing w:val="15"/>
                <w:sz w:val="28"/>
                <w:szCs w:val="28"/>
                <w:lang w:val="uk-UA"/>
              </w:rPr>
            </w:pPr>
            <w:proofErr w:type="spellStart"/>
            <w:r w:rsidRPr="00E4447B">
              <w:rPr>
                <w:rFonts w:ascii="Times New Roman" w:eastAsia="Calibri" w:hAnsi="Times New Roman" w:cs="Times New Roman"/>
                <w:iCs/>
                <w:spacing w:val="15"/>
                <w:sz w:val="28"/>
                <w:szCs w:val="28"/>
                <w:lang w:val="uk-UA"/>
              </w:rPr>
              <w:t>Павлівської</w:t>
            </w:r>
            <w:proofErr w:type="spellEnd"/>
            <w:r w:rsidRPr="00CE3A6C">
              <w:rPr>
                <w:rFonts w:ascii="Times New Roman" w:eastAsia="Calibri" w:hAnsi="Times New Roman" w:cs="Times New Roman"/>
                <w:iCs/>
                <w:spacing w:val="15"/>
                <w:sz w:val="28"/>
                <w:szCs w:val="28"/>
                <w:lang w:val="uk-UA"/>
              </w:rPr>
              <w:t xml:space="preserve"> </w:t>
            </w:r>
            <w:r w:rsidRPr="00E4447B">
              <w:rPr>
                <w:rFonts w:ascii="Times New Roman" w:eastAsia="Calibri" w:hAnsi="Times New Roman" w:cs="Times New Roman"/>
                <w:iCs/>
                <w:spacing w:val="15"/>
                <w:sz w:val="28"/>
                <w:szCs w:val="28"/>
                <w:lang w:val="uk-UA"/>
              </w:rPr>
              <w:t>сільської ради</w:t>
            </w:r>
          </w:p>
          <w:p w:rsidR="000A0322" w:rsidRDefault="000A0322" w:rsidP="003F0552">
            <w:pPr>
              <w:jc w:val="right"/>
              <w:rPr>
                <w:rFonts w:ascii="Times New Roman" w:eastAsia="Calibri" w:hAnsi="Times New Roman" w:cs="Times New Roman"/>
                <w:iCs/>
                <w:spacing w:val="15"/>
                <w:sz w:val="28"/>
                <w:szCs w:val="28"/>
                <w:lang w:val="uk-UA"/>
              </w:rPr>
            </w:pPr>
            <w:r w:rsidRPr="00CE3A6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№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A877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22/2 </w:t>
            </w:r>
            <w:r w:rsidRPr="00CE3A6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від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27.06.2019 </w:t>
            </w:r>
            <w:r w:rsidRPr="00CE3A6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A088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р</w:t>
            </w:r>
            <w:r w:rsidRPr="00CE3A6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</w:t>
            </w:r>
          </w:p>
          <w:p w:rsidR="000A0322" w:rsidRPr="005A0889" w:rsidRDefault="000A0322" w:rsidP="003F0552">
            <w:pPr>
              <w:jc w:val="right"/>
              <w:rPr>
                <w:rFonts w:ascii="Times New Roman" w:eastAsia="Calibri" w:hAnsi="Times New Roman" w:cs="Times New Roman"/>
                <w:iCs/>
                <w:spacing w:val="15"/>
                <w:sz w:val="28"/>
                <w:szCs w:val="28"/>
                <w:lang w:val="uk-UA"/>
              </w:rPr>
            </w:pPr>
            <w:r w:rsidRPr="005A088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Сільський голова _________</w:t>
            </w:r>
            <w:r w:rsidRPr="00CE3A6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A088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А.</w:t>
            </w:r>
            <w:r w:rsidRPr="00CE3A6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A088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Сапожн</w:t>
            </w:r>
            <w:r w:rsidRPr="00CE3A6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и</w:t>
            </w:r>
            <w:r w:rsidRPr="005A088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</w:t>
            </w:r>
            <w:proofErr w:type="spellEnd"/>
          </w:p>
          <w:p w:rsidR="000A0322" w:rsidRPr="005A0889" w:rsidRDefault="000A0322" w:rsidP="003F055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:rsidR="000A0322" w:rsidRPr="005A0889" w:rsidRDefault="000A0322" w:rsidP="003F0552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</w:tbl>
    <w:p w:rsidR="000A0322" w:rsidRPr="005A0889" w:rsidRDefault="000A0322" w:rsidP="000A0322">
      <w:pPr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0A0322" w:rsidRPr="005A0889" w:rsidRDefault="000A0322" w:rsidP="000A0322">
      <w:pPr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0A0322" w:rsidRPr="005A0889" w:rsidRDefault="000A0322" w:rsidP="000A0322">
      <w:pPr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0A0322" w:rsidRDefault="000A0322" w:rsidP="000A0322">
      <w:pPr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0A0322" w:rsidRDefault="000A0322" w:rsidP="000A0322">
      <w:pPr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0A0322" w:rsidRPr="00CE3A6C" w:rsidRDefault="000A0322" w:rsidP="000A0322">
      <w:pPr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0A0322" w:rsidRPr="005A0889" w:rsidRDefault="000A0322" w:rsidP="000A0322">
      <w:pPr>
        <w:jc w:val="both"/>
        <w:rPr>
          <w:rFonts w:ascii="Times New Roman" w:eastAsia="Calibri" w:hAnsi="Times New Roman" w:cs="Times New Roman"/>
          <w:b/>
          <w:sz w:val="36"/>
          <w:szCs w:val="36"/>
          <w:lang w:val="uk-UA"/>
        </w:rPr>
      </w:pPr>
    </w:p>
    <w:p w:rsidR="000A0322" w:rsidRPr="00CE3A6C" w:rsidRDefault="000A0322" w:rsidP="000A0322">
      <w:pPr>
        <w:jc w:val="center"/>
        <w:rPr>
          <w:rFonts w:ascii="Times New Roman" w:eastAsia="Calibri" w:hAnsi="Times New Roman" w:cs="Times New Roman"/>
          <w:b/>
          <w:sz w:val="36"/>
          <w:szCs w:val="36"/>
          <w:lang w:val="uk-UA"/>
        </w:rPr>
      </w:pPr>
      <w:r w:rsidRPr="00CE3A6C">
        <w:rPr>
          <w:rFonts w:ascii="Times New Roman" w:eastAsia="Calibri" w:hAnsi="Times New Roman" w:cs="Times New Roman"/>
          <w:b/>
          <w:sz w:val="36"/>
          <w:szCs w:val="36"/>
          <w:lang w:val="uk-UA"/>
        </w:rPr>
        <w:t>Положення</w:t>
      </w:r>
    </w:p>
    <w:p w:rsidR="000A0322" w:rsidRPr="00CE3A6C" w:rsidRDefault="000A0322" w:rsidP="000A0322">
      <w:pPr>
        <w:jc w:val="center"/>
        <w:rPr>
          <w:rFonts w:ascii="Times New Roman" w:eastAsia="Calibri" w:hAnsi="Times New Roman" w:cs="Times New Roman"/>
          <w:b/>
          <w:sz w:val="36"/>
          <w:szCs w:val="36"/>
          <w:lang w:val="uk-UA"/>
        </w:rPr>
      </w:pPr>
      <w:r w:rsidRPr="00CE3A6C">
        <w:rPr>
          <w:rFonts w:ascii="Times New Roman" w:eastAsia="Calibri" w:hAnsi="Times New Roman" w:cs="Times New Roman"/>
          <w:b/>
          <w:sz w:val="36"/>
          <w:szCs w:val="36"/>
          <w:lang w:val="uk-UA"/>
        </w:rPr>
        <w:t xml:space="preserve">про </w:t>
      </w:r>
      <w:r>
        <w:rPr>
          <w:rFonts w:ascii="Times New Roman" w:eastAsia="Calibri" w:hAnsi="Times New Roman" w:cs="Times New Roman"/>
          <w:b/>
          <w:sz w:val="36"/>
          <w:szCs w:val="36"/>
          <w:lang w:val="uk-UA"/>
        </w:rPr>
        <w:t>гімназію с. Трубки</w:t>
      </w:r>
      <w:r w:rsidRPr="00CE3A6C">
        <w:rPr>
          <w:rFonts w:ascii="Times New Roman" w:eastAsia="Calibri" w:hAnsi="Times New Roman" w:cs="Times New Roman"/>
          <w:b/>
          <w:sz w:val="36"/>
          <w:szCs w:val="36"/>
          <w:lang w:val="uk-UA"/>
        </w:rPr>
        <w:t xml:space="preserve"> – філію </w:t>
      </w:r>
      <w:proofErr w:type="spellStart"/>
      <w:r w:rsidRPr="00CE3A6C">
        <w:rPr>
          <w:rFonts w:ascii="Times New Roman" w:eastAsia="Calibri" w:hAnsi="Times New Roman" w:cs="Times New Roman"/>
          <w:b/>
          <w:sz w:val="36"/>
          <w:szCs w:val="36"/>
          <w:lang w:val="uk-UA"/>
        </w:rPr>
        <w:t>Павлівського</w:t>
      </w:r>
      <w:proofErr w:type="spellEnd"/>
      <w:r w:rsidRPr="00CE3A6C">
        <w:rPr>
          <w:rFonts w:ascii="Times New Roman" w:eastAsia="Calibri" w:hAnsi="Times New Roman" w:cs="Times New Roman"/>
          <w:b/>
          <w:sz w:val="36"/>
          <w:szCs w:val="36"/>
          <w:lang w:val="uk-UA"/>
        </w:rPr>
        <w:t xml:space="preserve"> ліцею </w:t>
      </w:r>
      <w:proofErr w:type="spellStart"/>
      <w:r w:rsidRPr="00CE3A6C">
        <w:rPr>
          <w:rFonts w:ascii="Times New Roman" w:eastAsia="Calibri" w:hAnsi="Times New Roman" w:cs="Times New Roman"/>
          <w:b/>
          <w:sz w:val="36"/>
          <w:szCs w:val="36"/>
          <w:lang w:val="uk-UA"/>
        </w:rPr>
        <w:t>Павлівської</w:t>
      </w:r>
      <w:proofErr w:type="spellEnd"/>
      <w:r w:rsidRPr="00CE3A6C">
        <w:rPr>
          <w:rFonts w:ascii="Times New Roman" w:eastAsia="Calibri" w:hAnsi="Times New Roman" w:cs="Times New Roman"/>
          <w:b/>
          <w:sz w:val="36"/>
          <w:szCs w:val="36"/>
          <w:lang w:val="uk-UA"/>
        </w:rPr>
        <w:t xml:space="preserve"> сільської ради</w:t>
      </w:r>
    </w:p>
    <w:p w:rsidR="000A0322" w:rsidRPr="00CE3A6C" w:rsidRDefault="000A0322" w:rsidP="000A0322">
      <w:pPr>
        <w:jc w:val="center"/>
        <w:rPr>
          <w:rFonts w:ascii="Times New Roman" w:eastAsia="Calibri" w:hAnsi="Times New Roman" w:cs="Times New Roman"/>
          <w:b/>
          <w:sz w:val="36"/>
          <w:szCs w:val="36"/>
          <w:lang w:val="uk-UA"/>
        </w:rPr>
      </w:pPr>
      <w:r w:rsidRPr="00CE3A6C">
        <w:rPr>
          <w:rFonts w:ascii="Times New Roman" w:eastAsia="Calibri" w:hAnsi="Times New Roman" w:cs="Times New Roman"/>
          <w:b/>
          <w:sz w:val="36"/>
          <w:szCs w:val="36"/>
          <w:lang w:val="uk-UA"/>
        </w:rPr>
        <w:t>Волинської області</w:t>
      </w:r>
    </w:p>
    <w:p w:rsidR="000A0322" w:rsidRPr="005A0889" w:rsidRDefault="000A0322" w:rsidP="000A0322">
      <w:pPr>
        <w:jc w:val="center"/>
        <w:rPr>
          <w:rFonts w:ascii="Times New Roman" w:eastAsia="Calibri" w:hAnsi="Times New Roman" w:cs="Times New Roman"/>
          <w:b/>
          <w:sz w:val="36"/>
          <w:szCs w:val="36"/>
          <w:lang w:val="uk-UA"/>
        </w:rPr>
      </w:pPr>
      <w:r w:rsidRPr="005A0889">
        <w:rPr>
          <w:rFonts w:ascii="Times New Roman" w:eastAsia="Calibri" w:hAnsi="Times New Roman" w:cs="Times New Roman"/>
          <w:b/>
          <w:sz w:val="36"/>
          <w:szCs w:val="36"/>
          <w:lang w:val="uk-UA"/>
        </w:rPr>
        <w:t>(нова редакція)</w:t>
      </w:r>
    </w:p>
    <w:p w:rsidR="000A0322" w:rsidRPr="005A0889" w:rsidRDefault="000A0322" w:rsidP="000A0322">
      <w:pPr>
        <w:jc w:val="center"/>
        <w:rPr>
          <w:rFonts w:ascii="Times New Roman" w:eastAsia="Calibri" w:hAnsi="Times New Roman" w:cs="Times New Roman"/>
          <w:sz w:val="36"/>
          <w:szCs w:val="36"/>
          <w:lang w:val="uk-UA"/>
        </w:rPr>
      </w:pPr>
    </w:p>
    <w:p w:rsidR="000A0322" w:rsidRPr="005A0889" w:rsidRDefault="000A0322" w:rsidP="000A0322">
      <w:pPr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A0322" w:rsidRPr="005A0889" w:rsidRDefault="000A0322" w:rsidP="000A0322">
      <w:pPr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A0322" w:rsidRPr="005A0889" w:rsidRDefault="000A0322" w:rsidP="000A0322">
      <w:pPr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A0322" w:rsidRPr="005A0889" w:rsidRDefault="000A0322" w:rsidP="000A0322">
      <w:pPr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A0322" w:rsidRPr="005A0889" w:rsidRDefault="000A0322" w:rsidP="000A0322">
      <w:pPr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A0322" w:rsidRPr="005A0889" w:rsidRDefault="000A0322" w:rsidP="000A0322">
      <w:pPr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A0322" w:rsidRPr="005A0889" w:rsidRDefault="000A0322" w:rsidP="000A0322">
      <w:pPr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A0322" w:rsidRPr="005A0889" w:rsidRDefault="000A0322" w:rsidP="000A0322">
      <w:pPr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A0322" w:rsidRPr="005A0889" w:rsidRDefault="000A0322" w:rsidP="000A0322">
      <w:pPr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A0322" w:rsidRPr="005A0889" w:rsidRDefault="000A0322" w:rsidP="000A0322">
      <w:pPr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A0322" w:rsidRPr="005A0889" w:rsidRDefault="000A0322" w:rsidP="000A0322">
      <w:pPr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A0322" w:rsidRPr="005A0889" w:rsidRDefault="000A0322" w:rsidP="000A0322">
      <w:pPr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A0322" w:rsidRPr="005A0889" w:rsidRDefault="000A0322" w:rsidP="000A0322">
      <w:pPr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A0322" w:rsidRPr="005A0889" w:rsidRDefault="000A0322" w:rsidP="000A0322">
      <w:pPr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A0322" w:rsidRDefault="000A0322" w:rsidP="000A0322">
      <w:pPr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A0322" w:rsidRDefault="000A0322" w:rsidP="000A0322">
      <w:pPr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A0322" w:rsidRDefault="000A0322" w:rsidP="000A0322">
      <w:pPr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A0322" w:rsidRDefault="000A0322" w:rsidP="000A0322">
      <w:pPr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A0322" w:rsidRDefault="000A0322" w:rsidP="000A0322">
      <w:pPr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A0322" w:rsidRDefault="000A0322" w:rsidP="000A0322">
      <w:pPr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A0322" w:rsidRDefault="000A0322" w:rsidP="000A0322">
      <w:pPr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A0322" w:rsidRDefault="000A0322" w:rsidP="000A0322">
      <w:pPr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A0322" w:rsidRPr="005A0889" w:rsidRDefault="000A0322" w:rsidP="000A0322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</w:t>
      </w:r>
      <w:r w:rsidRPr="00CE3A6C">
        <w:rPr>
          <w:rFonts w:ascii="Times New Roman" w:eastAsia="Calibri" w:hAnsi="Times New Roman" w:cs="Times New Roman"/>
          <w:sz w:val="28"/>
          <w:szCs w:val="28"/>
          <w:lang w:val="uk-UA"/>
        </w:rPr>
        <w:t>с</w:t>
      </w:r>
      <w:r w:rsidRPr="00CE3A6C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CE3A6C">
        <w:rPr>
          <w:rFonts w:ascii="Times New Roman" w:eastAsia="Calibri" w:hAnsi="Times New Roman" w:cs="Times New Roman"/>
          <w:sz w:val="28"/>
          <w:szCs w:val="28"/>
        </w:rPr>
        <w:t>Павлівка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Pr="00A877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CE3A6C">
        <w:rPr>
          <w:rFonts w:ascii="Times New Roman" w:eastAsia="Calibri" w:hAnsi="Times New Roman" w:cs="Times New Roman"/>
          <w:sz w:val="28"/>
          <w:szCs w:val="28"/>
        </w:rPr>
        <w:t>201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9</w:t>
      </w:r>
      <w:proofErr w:type="gramEnd"/>
      <w:r w:rsidRPr="00CE3A6C">
        <w:rPr>
          <w:rFonts w:ascii="Times New Roman" w:eastAsia="Calibri" w:hAnsi="Times New Roman" w:cs="Times New Roman"/>
          <w:sz w:val="28"/>
          <w:szCs w:val="28"/>
        </w:rPr>
        <w:t xml:space="preserve"> р.</w:t>
      </w:r>
    </w:p>
    <w:p w:rsidR="000A0322" w:rsidRPr="005A0889" w:rsidRDefault="000A0322" w:rsidP="000A0322">
      <w:pPr>
        <w:pStyle w:val="rvps6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  <w:shd w:val="clear" w:color="auto" w:fill="FFFFFF"/>
          <w:lang w:val="uk-UA"/>
        </w:rPr>
      </w:pPr>
      <w:r w:rsidRPr="005A0889">
        <w:rPr>
          <w:color w:val="000000"/>
          <w:sz w:val="28"/>
          <w:szCs w:val="28"/>
        </w:rPr>
        <w:lastRenderedPageBreak/>
        <w:br/>
      </w:r>
      <w:bookmarkStart w:id="0" w:name="n15"/>
      <w:bookmarkStart w:id="1" w:name="n16"/>
      <w:bookmarkStart w:id="2" w:name="n17"/>
      <w:bookmarkEnd w:id="0"/>
      <w:bookmarkEnd w:id="1"/>
      <w:bookmarkEnd w:id="2"/>
      <w:r w:rsidRPr="005A0889">
        <w:rPr>
          <w:b/>
          <w:color w:val="000000"/>
          <w:sz w:val="28"/>
          <w:szCs w:val="28"/>
          <w:shd w:val="clear" w:color="auto" w:fill="FFFFFF"/>
          <w:lang w:val="uk-UA"/>
        </w:rPr>
        <w:t>Положення</w:t>
      </w:r>
    </w:p>
    <w:p w:rsidR="000A0322" w:rsidRPr="005A0889" w:rsidRDefault="000A0322" w:rsidP="000A0322">
      <w:pPr>
        <w:pStyle w:val="rvps6"/>
        <w:shd w:val="clear" w:color="auto" w:fill="FFFFFF"/>
        <w:spacing w:before="0" w:beforeAutospacing="0" w:after="0" w:afterAutospacing="0"/>
        <w:jc w:val="center"/>
        <w:textAlignment w:val="baseline"/>
        <w:rPr>
          <w:rStyle w:val="rvts23"/>
          <w:b/>
          <w:bCs/>
          <w:color w:val="000000"/>
          <w:sz w:val="28"/>
          <w:szCs w:val="28"/>
          <w:bdr w:val="none" w:sz="0" w:space="0" w:color="auto" w:frame="1"/>
          <w:lang w:val="uk-UA"/>
        </w:rPr>
      </w:pPr>
      <w:r w:rsidRPr="005A0889">
        <w:rPr>
          <w:b/>
          <w:color w:val="000000"/>
          <w:sz w:val="28"/>
          <w:szCs w:val="28"/>
          <w:shd w:val="clear" w:color="auto" w:fill="FFFFFF"/>
          <w:lang w:val="uk-UA"/>
        </w:rPr>
        <w:t xml:space="preserve">про </w:t>
      </w:r>
      <w:r>
        <w:rPr>
          <w:b/>
          <w:color w:val="000000"/>
          <w:sz w:val="28"/>
          <w:szCs w:val="28"/>
          <w:shd w:val="clear" w:color="auto" w:fill="FFFFFF"/>
          <w:lang w:val="uk-UA"/>
        </w:rPr>
        <w:t xml:space="preserve">гімназію с. Трубки - </w:t>
      </w:r>
    </w:p>
    <w:p w:rsidR="000A0322" w:rsidRPr="005A0889" w:rsidRDefault="000A0322" w:rsidP="000A0322">
      <w:pPr>
        <w:pStyle w:val="rvps6"/>
        <w:shd w:val="clear" w:color="auto" w:fill="FFFFFF"/>
        <w:spacing w:before="0" w:beforeAutospacing="0" w:after="0" w:afterAutospacing="0"/>
        <w:ind w:firstLine="284"/>
        <w:jc w:val="center"/>
        <w:textAlignment w:val="baseline"/>
        <w:rPr>
          <w:rStyle w:val="rvts23"/>
          <w:b/>
          <w:bCs/>
          <w:color w:val="000000"/>
          <w:sz w:val="28"/>
          <w:szCs w:val="28"/>
          <w:bdr w:val="none" w:sz="0" w:space="0" w:color="auto" w:frame="1"/>
          <w:lang w:val="uk-UA"/>
        </w:rPr>
      </w:pPr>
      <w:r w:rsidRPr="005A0889">
        <w:rPr>
          <w:rStyle w:val="rvts23"/>
          <w:b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філію </w:t>
      </w:r>
      <w:proofErr w:type="spellStart"/>
      <w:r w:rsidRPr="005A0889">
        <w:rPr>
          <w:rStyle w:val="rvts23"/>
          <w:b/>
          <w:bCs/>
          <w:color w:val="000000"/>
          <w:sz w:val="28"/>
          <w:szCs w:val="28"/>
          <w:bdr w:val="none" w:sz="0" w:space="0" w:color="auto" w:frame="1"/>
          <w:lang w:val="uk-UA"/>
        </w:rPr>
        <w:t>Павлівського</w:t>
      </w:r>
      <w:proofErr w:type="spellEnd"/>
      <w:r w:rsidRPr="005A0889">
        <w:rPr>
          <w:rStyle w:val="rvts23"/>
          <w:b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 ліцею</w:t>
      </w:r>
    </w:p>
    <w:p w:rsidR="000A0322" w:rsidRDefault="000A0322" w:rsidP="000A0322">
      <w:pPr>
        <w:pStyle w:val="rvps6"/>
        <w:shd w:val="clear" w:color="auto" w:fill="FFFFFF"/>
        <w:spacing w:before="0" w:beforeAutospacing="0" w:after="0" w:afterAutospacing="0"/>
        <w:ind w:firstLine="284"/>
        <w:jc w:val="center"/>
        <w:textAlignment w:val="baseline"/>
        <w:rPr>
          <w:rStyle w:val="rvts23"/>
          <w:b/>
          <w:bCs/>
          <w:color w:val="000000"/>
          <w:sz w:val="28"/>
          <w:szCs w:val="28"/>
          <w:bdr w:val="none" w:sz="0" w:space="0" w:color="auto" w:frame="1"/>
          <w:lang w:val="uk-UA"/>
        </w:rPr>
      </w:pPr>
      <w:proofErr w:type="spellStart"/>
      <w:r w:rsidRPr="005A0889">
        <w:rPr>
          <w:rStyle w:val="rvts23"/>
          <w:b/>
          <w:bCs/>
          <w:color w:val="000000"/>
          <w:sz w:val="28"/>
          <w:szCs w:val="28"/>
          <w:bdr w:val="none" w:sz="0" w:space="0" w:color="auto" w:frame="1"/>
          <w:lang w:val="uk-UA"/>
        </w:rPr>
        <w:t>Павлівської</w:t>
      </w:r>
      <w:proofErr w:type="spellEnd"/>
      <w:r w:rsidRPr="005A0889">
        <w:rPr>
          <w:rStyle w:val="rvts23"/>
          <w:b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 сільської ради Волинської області</w:t>
      </w:r>
    </w:p>
    <w:p w:rsidR="000A0322" w:rsidRDefault="000A0322" w:rsidP="000A0322">
      <w:pPr>
        <w:pStyle w:val="rvps6"/>
        <w:shd w:val="clear" w:color="auto" w:fill="FFFFFF"/>
        <w:spacing w:before="0" w:beforeAutospacing="0" w:after="0" w:afterAutospacing="0"/>
        <w:ind w:firstLine="284"/>
        <w:jc w:val="center"/>
        <w:textAlignment w:val="baseline"/>
        <w:rPr>
          <w:rStyle w:val="rvts23"/>
          <w:b/>
          <w:bCs/>
          <w:color w:val="000000"/>
          <w:sz w:val="28"/>
          <w:szCs w:val="28"/>
          <w:bdr w:val="none" w:sz="0" w:space="0" w:color="auto" w:frame="1"/>
          <w:lang w:val="uk-UA"/>
        </w:rPr>
      </w:pPr>
    </w:p>
    <w:p w:rsidR="000A0322" w:rsidRPr="005A0889" w:rsidRDefault="000A0322" w:rsidP="000A0322">
      <w:pPr>
        <w:pStyle w:val="rvps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lang w:val="uk-UA"/>
        </w:rPr>
      </w:pPr>
      <w:r w:rsidRPr="005A0889">
        <w:rPr>
          <w:rStyle w:val="rvts15"/>
          <w:b/>
          <w:bCs/>
          <w:color w:val="000000"/>
          <w:sz w:val="28"/>
          <w:szCs w:val="28"/>
          <w:lang w:val="uk-UA"/>
        </w:rPr>
        <w:t>І. Загальні положення</w:t>
      </w:r>
    </w:p>
    <w:p w:rsidR="000A0322" w:rsidRPr="005A0889" w:rsidRDefault="000A0322" w:rsidP="000A0322">
      <w:pPr>
        <w:pStyle w:val="rvps6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r w:rsidRPr="005A0889">
        <w:rPr>
          <w:color w:val="000000"/>
          <w:sz w:val="28"/>
          <w:szCs w:val="28"/>
          <w:lang w:val="uk-UA"/>
        </w:rPr>
        <w:t xml:space="preserve">Це Положення визначає правовий статус, основні засади діяльності </w:t>
      </w:r>
      <w:r>
        <w:rPr>
          <w:color w:val="000000"/>
          <w:sz w:val="28"/>
          <w:szCs w:val="28"/>
          <w:lang w:val="uk-UA"/>
        </w:rPr>
        <w:t xml:space="preserve">гімназії с. Трубки – філії </w:t>
      </w:r>
      <w:proofErr w:type="spellStart"/>
      <w:r w:rsidRPr="005A0889">
        <w:rPr>
          <w:color w:val="000000"/>
          <w:sz w:val="28"/>
          <w:szCs w:val="28"/>
          <w:lang w:val="uk-UA"/>
        </w:rPr>
        <w:t>Павлівського</w:t>
      </w:r>
      <w:proofErr w:type="spellEnd"/>
      <w:r w:rsidRPr="005A0889">
        <w:rPr>
          <w:color w:val="000000"/>
          <w:sz w:val="28"/>
          <w:szCs w:val="28"/>
          <w:lang w:val="uk-UA"/>
        </w:rPr>
        <w:t xml:space="preserve"> ліцею </w:t>
      </w:r>
      <w:proofErr w:type="spellStart"/>
      <w:r w:rsidRPr="005A0889">
        <w:rPr>
          <w:color w:val="000000"/>
          <w:sz w:val="28"/>
          <w:szCs w:val="28"/>
          <w:lang w:val="uk-UA"/>
        </w:rPr>
        <w:t>Павлівської</w:t>
      </w:r>
      <w:proofErr w:type="spellEnd"/>
      <w:r w:rsidRPr="005A0889">
        <w:rPr>
          <w:color w:val="000000"/>
          <w:sz w:val="28"/>
          <w:szCs w:val="28"/>
          <w:lang w:val="uk-UA"/>
        </w:rPr>
        <w:t xml:space="preserve"> сільської ради Волинської області – опорного закладу загальної середньої освіти.</w:t>
      </w:r>
    </w:p>
    <w:p w:rsidR="000A0322" w:rsidRPr="005A0889" w:rsidRDefault="000A0322" w:rsidP="000A0322">
      <w:pPr>
        <w:pStyle w:val="rvps6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r w:rsidRPr="005A0889">
        <w:rPr>
          <w:rStyle w:val="apple-converted-space"/>
          <w:color w:val="000000"/>
          <w:sz w:val="28"/>
          <w:szCs w:val="28"/>
          <w:shd w:val="clear" w:color="auto" w:fill="FFFFFF"/>
          <w:lang w:val="uk-UA"/>
        </w:rPr>
        <w:t>Положення розроблене в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ідповідно до </w:t>
      </w:r>
      <w:hyperlink r:id="rId5" w:tgtFrame="_blank" w:history="1">
        <w:r w:rsidRPr="005A0889">
          <w:rPr>
            <w:rStyle w:val="a3"/>
            <w:sz w:val="28"/>
            <w:szCs w:val="28"/>
            <w:bdr w:val="none" w:sz="0" w:space="0" w:color="auto" w:frame="1"/>
            <w:shd w:val="clear" w:color="auto" w:fill="FFFFFF"/>
            <w:lang w:val="uk-UA"/>
          </w:rPr>
          <w:t>Цивільного</w:t>
        </w:r>
      </w:hyperlink>
      <w:r w:rsidRPr="005A0889">
        <w:rPr>
          <w:rStyle w:val="apple-converted-space"/>
          <w:sz w:val="28"/>
          <w:szCs w:val="28"/>
          <w:shd w:val="clear" w:color="auto" w:fill="FFFFFF"/>
          <w:lang w:val="uk-UA"/>
        </w:rPr>
        <w:t> </w:t>
      </w:r>
      <w:r w:rsidRPr="005A0889">
        <w:rPr>
          <w:sz w:val="28"/>
          <w:szCs w:val="28"/>
          <w:shd w:val="clear" w:color="auto" w:fill="FFFFFF"/>
          <w:lang w:val="uk-UA"/>
        </w:rPr>
        <w:t>та</w:t>
      </w:r>
      <w:r w:rsidRPr="005A0889">
        <w:rPr>
          <w:rStyle w:val="apple-converted-space"/>
          <w:sz w:val="28"/>
          <w:szCs w:val="28"/>
          <w:shd w:val="clear" w:color="auto" w:fill="FFFFFF"/>
          <w:lang w:val="uk-UA"/>
        </w:rPr>
        <w:t> </w:t>
      </w:r>
      <w:hyperlink r:id="rId6" w:tgtFrame="_blank" w:history="1">
        <w:r w:rsidRPr="005A0889">
          <w:rPr>
            <w:rStyle w:val="a3"/>
            <w:sz w:val="28"/>
            <w:szCs w:val="28"/>
            <w:bdr w:val="none" w:sz="0" w:space="0" w:color="auto" w:frame="1"/>
            <w:shd w:val="clear" w:color="auto" w:fill="FFFFFF"/>
            <w:lang w:val="uk-UA"/>
          </w:rPr>
          <w:t>Господарського</w:t>
        </w:r>
      </w:hyperlink>
      <w:r w:rsidRPr="005A0889">
        <w:rPr>
          <w:sz w:val="28"/>
          <w:szCs w:val="28"/>
          <w:lang w:val="uk-UA"/>
        </w:rPr>
        <w:t xml:space="preserve"> </w:t>
      </w:r>
      <w:r w:rsidRPr="005A0889">
        <w:rPr>
          <w:sz w:val="28"/>
          <w:szCs w:val="28"/>
          <w:shd w:val="clear" w:color="auto" w:fill="FFFFFF"/>
          <w:lang w:val="uk-UA"/>
        </w:rPr>
        <w:t xml:space="preserve">кодексів України, законів України </w:t>
      </w:r>
      <w:r w:rsidRPr="005A0889">
        <w:rPr>
          <w:rStyle w:val="apple-converted-space"/>
          <w:sz w:val="28"/>
          <w:szCs w:val="28"/>
          <w:shd w:val="clear" w:color="auto" w:fill="FFFFFF"/>
          <w:lang w:val="uk-UA"/>
        </w:rPr>
        <w:t> </w:t>
      </w:r>
      <w:hyperlink r:id="rId7" w:anchor="n3" w:tgtFrame="_blank" w:history="1">
        <w:r w:rsidRPr="005A0889">
          <w:rPr>
            <w:rStyle w:val="a3"/>
            <w:sz w:val="28"/>
            <w:szCs w:val="28"/>
            <w:bdr w:val="none" w:sz="0" w:space="0" w:color="auto" w:frame="1"/>
            <w:shd w:val="clear" w:color="auto" w:fill="FFFFFF"/>
            <w:lang w:val="uk-UA"/>
          </w:rPr>
          <w:t>„ Про освіту”</w:t>
        </w:r>
      </w:hyperlink>
      <w:r w:rsidRPr="005A0889">
        <w:rPr>
          <w:sz w:val="28"/>
          <w:szCs w:val="28"/>
          <w:shd w:val="clear" w:color="auto" w:fill="FFFFFF"/>
          <w:lang w:val="uk-UA"/>
        </w:rPr>
        <w:t>,</w:t>
      </w:r>
      <w:r w:rsidRPr="005A0889">
        <w:rPr>
          <w:rStyle w:val="apple-converted-space"/>
          <w:sz w:val="28"/>
          <w:szCs w:val="28"/>
          <w:shd w:val="clear" w:color="auto" w:fill="FFFFFF"/>
          <w:lang w:val="uk-UA"/>
        </w:rPr>
        <w:t> </w:t>
      </w:r>
      <w:hyperlink r:id="rId8" w:anchor="n3" w:tgtFrame="_blank" w:history="1">
        <w:r w:rsidRPr="005A0889">
          <w:rPr>
            <w:rStyle w:val="a3"/>
            <w:sz w:val="28"/>
            <w:szCs w:val="28"/>
            <w:bdr w:val="none" w:sz="0" w:space="0" w:color="auto" w:frame="1"/>
            <w:shd w:val="clear" w:color="auto" w:fill="FFFFFF"/>
            <w:lang w:val="uk-UA"/>
          </w:rPr>
          <w:t>„ Про загальну середню освіту”</w:t>
        </w:r>
      </w:hyperlink>
      <w:r w:rsidRPr="005A0889">
        <w:rPr>
          <w:sz w:val="28"/>
          <w:szCs w:val="28"/>
          <w:shd w:val="clear" w:color="auto" w:fill="FFFFFF"/>
          <w:lang w:val="uk-UA"/>
        </w:rPr>
        <w:t>,</w:t>
      </w:r>
      <w:r w:rsidRPr="005A0889">
        <w:rPr>
          <w:rStyle w:val="apple-converted-space"/>
          <w:sz w:val="28"/>
          <w:szCs w:val="28"/>
          <w:shd w:val="clear" w:color="auto" w:fill="FFFFFF"/>
          <w:lang w:val="uk-UA"/>
        </w:rPr>
        <w:t> 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Положення про освітній округ</w:t>
      </w:r>
      <w:r w:rsidRPr="005A0889">
        <w:rPr>
          <w:color w:val="000000"/>
          <w:sz w:val="28"/>
          <w:szCs w:val="28"/>
          <w:shd w:val="clear" w:color="auto" w:fill="FFFFFF"/>
          <w:lang w:val="uk-UA"/>
        </w:rPr>
        <w:t xml:space="preserve">, Типового положення про філію закладу освіти, затвердженого постановою Кабінету Міністрів України від 6 грудня 2017 року </w:t>
      </w:r>
      <w:r w:rsidRPr="005A0889">
        <w:rPr>
          <w:color w:val="000000"/>
          <w:sz w:val="28"/>
          <w:szCs w:val="28"/>
          <w:shd w:val="clear" w:color="auto" w:fill="FFFFFF"/>
        </w:rPr>
        <w:t> </w:t>
      </w:r>
      <w:r w:rsidRPr="005A0889">
        <w:rPr>
          <w:color w:val="000000"/>
          <w:sz w:val="28"/>
          <w:szCs w:val="28"/>
          <w:shd w:val="clear" w:color="auto" w:fill="FFFFFF"/>
          <w:lang w:val="uk-UA"/>
        </w:rPr>
        <w:t>№ 1568.</w:t>
      </w:r>
    </w:p>
    <w:p w:rsidR="000A0322" w:rsidRPr="00CE3A6C" w:rsidRDefault="000A0322" w:rsidP="000A0322">
      <w:pPr>
        <w:pStyle w:val="rvps6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right="-23"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Гімназія с. Трубки </w:t>
      </w:r>
      <w:r w:rsidRPr="00CE3A6C">
        <w:rPr>
          <w:color w:val="000000"/>
          <w:sz w:val="28"/>
          <w:szCs w:val="28"/>
          <w:lang w:val="uk-UA"/>
        </w:rPr>
        <w:t xml:space="preserve">– є філією </w:t>
      </w:r>
      <w:proofErr w:type="spellStart"/>
      <w:r w:rsidRPr="00CE3A6C">
        <w:rPr>
          <w:color w:val="000000"/>
          <w:sz w:val="28"/>
          <w:szCs w:val="28"/>
          <w:lang w:val="uk-UA"/>
        </w:rPr>
        <w:t>Павлівського</w:t>
      </w:r>
      <w:proofErr w:type="spellEnd"/>
      <w:r w:rsidRPr="00CE3A6C">
        <w:rPr>
          <w:rStyle w:val="rvts23"/>
          <w:color w:val="000000"/>
          <w:sz w:val="28"/>
          <w:szCs w:val="28"/>
          <w:bdr w:val="none" w:sz="0" w:space="0" w:color="auto" w:frame="1"/>
          <w:lang w:val="uk-UA"/>
        </w:rPr>
        <w:t xml:space="preserve"> ліцею </w:t>
      </w:r>
      <w:proofErr w:type="spellStart"/>
      <w:r w:rsidRPr="00CE3A6C">
        <w:rPr>
          <w:rStyle w:val="rvts23"/>
          <w:color w:val="000000"/>
          <w:sz w:val="28"/>
          <w:szCs w:val="28"/>
          <w:bdr w:val="none" w:sz="0" w:space="0" w:color="auto" w:frame="1"/>
          <w:lang w:val="uk-UA"/>
        </w:rPr>
        <w:t>Павлівської</w:t>
      </w:r>
      <w:proofErr w:type="spellEnd"/>
      <w:r w:rsidRPr="00CE3A6C">
        <w:rPr>
          <w:rStyle w:val="rvts23"/>
          <w:color w:val="000000"/>
          <w:sz w:val="28"/>
          <w:szCs w:val="28"/>
          <w:bdr w:val="none" w:sz="0" w:space="0" w:color="auto" w:frame="1"/>
          <w:lang w:val="uk-UA"/>
        </w:rPr>
        <w:t xml:space="preserve"> сільської ради Волинської області – опорного закладу загальної середньої освіти</w:t>
      </w:r>
      <w:r>
        <w:rPr>
          <w:rStyle w:val="rvts23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CE3A6C">
        <w:rPr>
          <w:color w:val="000000"/>
          <w:sz w:val="28"/>
          <w:szCs w:val="28"/>
          <w:lang w:val="uk-UA"/>
        </w:rPr>
        <w:t xml:space="preserve">(далі в тексті Філія). </w:t>
      </w:r>
    </w:p>
    <w:p w:rsidR="000A0322" w:rsidRDefault="000A0322" w:rsidP="000A0322">
      <w:pPr>
        <w:pStyle w:val="rvps6"/>
        <w:shd w:val="clear" w:color="auto" w:fill="FFFFFF"/>
        <w:spacing w:before="0" w:beforeAutospacing="0" w:after="0" w:afterAutospacing="0"/>
        <w:ind w:left="284" w:right="-23" w:firstLine="424"/>
        <w:jc w:val="both"/>
        <w:textAlignment w:val="baseline"/>
        <w:rPr>
          <w:color w:val="000000"/>
          <w:sz w:val="28"/>
          <w:szCs w:val="28"/>
          <w:lang w:val="uk-UA"/>
        </w:rPr>
      </w:pPr>
      <w:r w:rsidRPr="00CE3A6C">
        <w:rPr>
          <w:color w:val="000000"/>
          <w:sz w:val="28"/>
          <w:szCs w:val="28"/>
          <w:lang w:val="uk-UA"/>
        </w:rPr>
        <w:t>Філія проводить освітню діяльність, як заклад загальної середньої освіти І</w:t>
      </w:r>
      <w:r>
        <w:rPr>
          <w:color w:val="000000"/>
          <w:sz w:val="28"/>
          <w:szCs w:val="28"/>
          <w:lang w:val="uk-UA"/>
        </w:rPr>
        <w:t>-ІІ</w:t>
      </w:r>
      <w:r w:rsidRPr="00CE3A6C">
        <w:rPr>
          <w:color w:val="000000"/>
          <w:sz w:val="28"/>
          <w:szCs w:val="28"/>
          <w:lang w:val="uk-UA"/>
        </w:rPr>
        <w:t xml:space="preserve"> ступен</w:t>
      </w:r>
      <w:r>
        <w:rPr>
          <w:color w:val="000000"/>
          <w:sz w:val="28"/>
          <w:szCs w:val="28"/>
          <w:lang w:val="uk-UA"/>
        </w:rPr>
        <w:t>ів.</w:t>
      </w:r>
    </w:p>
    <w:p w:rsidR="000A0322" w:rsidRDefault="000A0322" w:rsidP="000A0322">
      <w:pPr>
        <w:pStyle w:val="rvps2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5A0889">
        <w:rPr>
          <w:color w:val="000000"/>
          <w:sz w:val="28"/>
          <w:szCs w:val="28"/>
          <w:lang w:val="uk-UA"/>
        </w:rPr>
        <w:t>Філія опорного закладу освіти (далі - філія) - територіально відокремлений структурни</w:t>
      </w:r>
      <w:r>
        <w:rPr>
          <w:color w:val="000000"/>
          <w:sz w:val="28"/>
          <w:szCs w:val="28"/>
          <w:lang w:val="uk-UA"/>
        </w:rPr>
        <w:t xml:space="preserve">й підрозділ </w:t>
      </w:r>
      <w:proofErr w:type="spellStart"/>
      <w:r>
        <w:rPr>
          <w:color w:val="000000"/>
          <w:sz w:val="28"/>
          <w:szCs w:val="28"/>
          <w:lang w:val="uk-UA"/>
        </w:rPr>
        <w:t>Павлівського</w:t>
      </w:r>
      <w:proofErr w:type="spellEnd"/>
      <w:r>
        <w:rPr>
          <w:color w:val="000000"/>
          <w:sz w:val="28"/>
          <w:szCs w:val="28"/>
          <w:lang w:val="uk-UA"/>
        </w:rPr>
        <w:t xml:space="preserve"> ліцею </w:t>
      </w:r>
      <w:proofErr w:type="spellStart"/>
      <w:r>
        <w:rPr>
          <w:color w:val="000000"/>
          <w:sz w:val="28"/>
          <w:szCs w:val="28"/>
          <w:lang w:val="uk-UA"/>
        </w:rPr>
        <w:t>Павлі</w:t>
      </w:r>
      <w:r w:rsidRPr="005A0889">
        <w:rPr>
          <w:color w:val="000000"/>
          <w:sz w:val="28"/>
          <w:szCs w:val="28"/>
          <w:lang w:val="uk-UA"/>
        </w:rPr>
        <w:t>вської</w:t>
      </w:r>
      <w:proofErr w:type="spellEnd"/>
      <w:r w:rsidRPr="005A0889">
        <w:rPr>
          <w:color w:val="000000"/>
          <w:sz w:val="28"/>
          <w:szCs w:val="28"/>
          <w:lang w:val="uk-UA"/>
        </w:rPr>
        <w:t xml:space="preserve"> сільської ради </w:t>
      </w:r>
      <w:r>
        <w:rPr>
          <w:color w:val="000000"/>
          <w:sz w:val="28"/>
          <w:szCs w:val="28"/>
          <w:lang w:val="uk-UA"/>
        </w:rPr>
        <w:t xml:space="preserve">Волинської області </w:t>
      </w:r>
      <w:r w:rsidRPr="005A0889">
        <w:rPr>
          <w:color w:val="000000"/>
          <w:sz w:val="28"/>
          <w:szCs w:val="28"/>
          <w:lang w:val="uk-UA"/>
        </w:rPr>
        <w:t xml:space="preserve">(далі -  опорний заклад), що не має статусу юридичної особи і діє на підставі положення, затвердженого </w:t>
      </w:r>
      <w:bookmarkStart w:id="3" w:name="n18"/>
      <w:bookmarkEnd w:id="3"/>
      <w:r w:rsidRPr="005A0889">
        <w:rPr>
          <w:color w:val="000000"/>
          <w:sz w:val="28"/>
          <w:szCs w:val="28"/>
          <w:lang w:val="uk-UA"/>
        </w:rPr>
        <w:t xml:space="preserve">сесією </w:t>
      </w:r>
      <w:proofErr w:type="spellStart"/>
      <w:r w:rsidRPr="005A0889">
        <w:rPr>
          <w:color w:val="000000"/>
          <w:sz w:val="28"/>
          <w:szCs w:val="28"/>
          <w:lang w:val="uk-UA"/>
        </w:rPr>
        <w:t>Павлівської</w:t>
      </w:r>
      <w:proofErr w:type="spellEnd"/>
      <w:r w:rsidRPr="005A0889">
        <w:rPr>
          <w:color w:val="000000"/>
          <w:sz w:val="28"/>
          <w:szCs w:val="28"/>
          <w:lang w:val="uk-UA"/>
        </w:rPr>
        <w:t xml:space="preserve"> сільської ради.</w:t>
      </w:r>
    </w:p>
    <w:p w:rsidR="000A0322" w:rsidRPr="005A0889" w:rsidRDefault="000A0322" w:rsidP="000A0322">
      <w:pPr>
        <w:pStyle w:val="rvps2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Адреса філії: Волинська область, </w:t>
      </w:r>
      <w:proofErr w:type="spellStart"/>
      <w:r>
        <w:rPr>
          <w:color w:val="000000"/>
          <w:sz w:val="28"/>
          <w:szCs w:val="28"/>
          <w:lang w:val="uk-UA"/>
        </w:rPr>
        <w:t>Іваничівський</w:t>
      </w:r>
      <w:proofErr w:type="spellEnd"/>
      <w:r>
        <w:rPr>
          <w:color w:val="000000"/>
          <w:sz w:val="28"/>
          <w:szCs w:val="28"/>
          <w:lang w:val="uk-UA"/>
        </w:rPr>
        <w:t xml:space="preserve"> район, с. Трубки, вул. Вереснева, 26.</w:t>
      </w:r>
    </w:p>
    <w:p w:rsidR="000A0322" w:rsidRPr="005A0889" w:rsidRDefault="000A0322" w:rsidP="000A0322">
      <w:pPr>
        <w:pStyle w:val="rvps2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5A0889">
        <w:rPr>
          <w:color w:val="000000"/>
          <w:sz w:val="28"/>
          <w:szCs w:val="28"/>
          <w:lang w:val="uk-UA"/>
        </w:rPr>
        <w:t>Філія забезпечує здобуття початкової та базової середньої освіти.</w:t>
      </w:r>
    </w:p>
    <w:p w:rsidR="000A0322" w:rsidRDefault="000A0322" w:rsidP="000A0322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bookmarkStart w:id="4" w:name="n19"/>
      <w:bookmarkEnd w:id="4"/>
      <w:r w:rsidRPr="005A0889">
        <w:rPr>
          <w:color w:val="000000"/>
          <w:sz w:val="28"/>
          <w:szCs w:val="28"/>
          <w:lang w:val="uk-UA"/>
        </w:rPr>
        <w:t>Філія може мати у своїй структурі підроз</w:t>
      </w:r>
      <w:r w:rsidRPr="001E18C8">
        <w:rPr>
          <w:color w:val="000000"/>
          <w:sz w:val="28"/>
          <w:szCs w:val="28"/>
          <w:lang w:val="uk-UA"/>
        </w:rPr>
        <w:t xml:space="preserve">діл, який забезпечує </w:t>
      </w:r>
      <w:proofErr w:type="spellStart"/>
      <w:r w:rsidRPr="005A0889">
        <w:rPr>
          <w:color w:val="000000"/>
          <w:sz w:val="28"/>
          <w:szCs w:val="28"/>
        </w:rPr>
        <w:t>здобуття</w:t>
      </w:r>
      <w:proofErr w:type="spellEnd"/>
      <w:r w:rsidRPr="005A0889">
        <w:rPr>
          <w:color w:val="000000"/>
          <w:sz w:val="28"/>
          <w:szCs w:val="28"/>
        </w:rPr>
        <w:t xml:space="preserve"> </w:t>
      </w:r>
      <w:proofErr w:type="spellStart"/>
      <w:r w:rsidRPr="005A0889">
        <w:rPr>
          <w:color w:val="000000"/>
          <w:sz w:val="28"/>
          <w:szCs w:val="28"/>
        </w:rPr>
        <w:t>дошкільної</w:t>
      </w:r>
      <w:proofErr w:type="spellEnd"/>
      <w:r w:rsidRPr="005A0889">
        <w:rPr>
          <w:color w:val="000000"/>
          <w:sz w:val="28"/>
          <w:szCs w:val="28"/>
        </w:rPr>
        <w:t xml:space="preserve"> </w:t>
      </w:r>
      <w:proofErr w:type="spellStart"/>
      <w:r w:rsidRPr="005A0889">
        <w:rPr>
          <w:color w:val="000000"/>
          <w:sz w:val="28"/>
          <w:szCs w:val="28"/>
        </w:rPr>
        <w:t>освіти</w:t>
      </w:r>
      <w:proofErr w:type="spellEnd"/>
      <w:r w:rsidRPr="005A0889">
        <w:rPr>
          <w:color w:val="000000"/>
          <w:sz w:val="28"/>
          <w:szCs w:val="28"/>
        </w:rPr>
        <w:t>.</w:t>
      </w:r>
      <w:bookmarkStart w:id="5" w:name="n20"/>
      <w:bookmarkEnd w:id="5"/>
    </w:p>
    <w:p w:rsidR="000A0322" w:rsidRPr="00E3656B" w:rsidRDefault="000A0322" w:rsidP="000A0322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7</w:t>
      </w:r>
      <w:r w:rsidRPr="005A0889">
        <w:rPr>
          <w:color w:val="000000"/>
          <w:sz w:val="28"/>
          <w:szCs w:val="28"/>
        </w:rPr>
        <w:t xml:space="preserve">. </w:t>
      </w:r>
      <w:proofErr w:type="spellStart"/>
      <w:r w:rsidRPr="005A0889">
        <w:rPr>
          <w:color w:val="000000"/>
          <w:sz w:val="28"/>
          <w:szCs w:val="28"/>
        </w:rPr>
        <w:t>Філія</w:t>
      </w:r>
      <w:proofErr w:type="spellEnd"/>
      <w:r w:rsidRPr="005A0889">
        <w:rPr>
          <w:color w:val="000000"/>
          <w:sz w:val="28"/>
          <w:szCs w:val="28"/>
        </w:rPr>
        <w:t xml:space="preserve"> у </w:t>
      </w:r>
      <w:proofErr w:type="spellStart"/>
      <w:r w:rsidRPr="005A0889">
        <w:rPr>
          <w:color w:val="000000"/>
          <w:sz w:val="28"/>
          <w:szCs w:val="28"/>
        </w:rPr>
        <w:t>своїй</w:t>
      </w:r>
      <w:proofErr w:type="spellEnd"/>
      <w:r w:rsidRPr="005A0889">
        <w:rPr>
          <w:color w:val="000000"/>
          <w:sz w:val="28"/>
          <w:szCs w:val="28"/>
        </w:rPr>
        <w:t xml:space="preserve"> </w:t>
      </w:r>
      <w:proofErr w:type="spellStart"/>
      <w:r w:rsidRPr="005A0889">
        <w:rPr>
          <w:color w:val="000000"/>
          <w:sz w:val="28"/>
          <w:szCs w:val="28"/>
        </w:rPr>
        <w:t>діяльності</w:t>
      </w:r>
      <w:proofErr w:type="spellEnd"/>
      <w:r w:rsidRPr="005A0889">
        <w:rPr>
          <w:color w:val="000000"/>
          <w:sz w:val="28"/>
          <w:szCs w:val="28"/>
        </w:rPr>
        <w:t xml:space="preserve"> </w:t>
      </w:r>
      <w:proofErr w:type="spellStart"/>
      <w:r w:rsidRPr="005A0889">
        <w:rPr>
          <w:color w:val="000000"/>
          <w:sz w:val="28"/>
          <w:szCs w:val="28"/>
        </w:rPr>
        <w:t>керується</w:t>
      </w:r>
      <w:proofErr w:type="spellEnd"/>
      <w:r w:rsidRPr="005A0889">
        <w:rPr>
          <w:color w:val="000000"/>
          <w:sz w:val="28"/>
          <w:szCs w:val="28"/>
        </w:rPr>
        <w:t xml:space="preserve"> </w:t>
      </w:r>
      <w:proofErr w:type="spellStart"/>
      <w:r w:rsidRPr="005A0889">
        <w:rPr>
          <w:color w:val="000000"/>
          <w:sz w:val="28"/>
          <w:szCs w:val="28"/>
        </w:rPr>
        <w:t>чинним</w:t>
      </w:r>
      <w:proofErr w:type="spellEnd"/>
      <w:r w:rsidRPr="005A0889">
        <w:rPr>
          <w:color w:val="000000"/>
          <w:sz w:val="28"/>
          <w:szCs w:val="28"/>
        </w:rPr>
        <w:t xml:space="preserve"> </w:t>
      </w:r>
      <w:proofErr w:type="spellStart"/>
      <w:r w:rsidRPr="005A0889">
        <w:rPr>
          <w:color w:val="000000"/>
          <w:sz w:val="28"/>
          <w:szCs w:val="28"/>
        </w:rPr>
        <w:t>законодавством</w:t>
      </w:r>
      <w:proofErr w:type="spellEnd"/>
      <w:r w:rsidRPr="005A0889">
        <w:rPr>
          <w:color w:val="000000"/>
          <w:sz w:val="28"/>
          <w:szCs w:val="28"/>
        </w:rPr>
        <w:t xml:space="preserve">, у тому </w:t>
      </w:r>
      <w:proofErr w:type="spellStart"/>
      <w:r w:rsidRPr="005A0889">
        <w:rPr>
          <w:color w:val="000000"/>
          <w:sz w:val="28"/>
          <w:szCs w:val="28"/>
        </w:rPr>
        <w:t>числі</w:t>
      </w:r>
      <w:proofErr w:type="spellEnd"/>
      <w:r w:rsidRPr="005A0889">
        <w:rPr>
          <w:color w:val="000000"/>
          <w:sz w:val="28"/>
          <w:szCs w:val="28"/>
        </w:rPr>
        <w:t xml:space="preserve"> </w:t>
      </w:r>
      <w:proofErr w:type="spellStart"/>
      <w:r w:rsidRPr="005A0889">
        <w:rPr>
          <w:color w:val="000000"/>
          <w:sz w:val="28"/>
          <w:szCs w:val="28"/>
        </w:rPr>
        <w:t>цим</w:t>
      </w:r>
      <w:proofErr w:type="spellEnd"/>
      <w:r w:rsidRPr="005A0889">
        <w:rPr>
          <w:color w:val="000000"/>
          <w:sz w:val="28"/>
          <w:szCs w:val="28"/>
        </w:rPr>
        <w:t xml:space="preserve"> </w:t>
      </w:r>
      <w:proofErr w:type="spellStart"/>
      <w:r w:rsidRPr="005A0889">
        <w:rPr>
          <w:color w:val="000000"/>
          <w:sz w:val="28"/>
          <w:szCs w:val="28"/>
        </w:rPr>
        <w:t>Типовим</w:t>
      </w:r>
      <w:proofErr w:type="spellEnd"/>
      <w:r w:rsidRPr="005A0889">
        <w:rPr>
          <w:color w:val="000000"/>
          <w:sz w:val="28"/>
          <w:szCs w:val="28"/>
        </w:rPr>
        <w:t xml:space="preserve"> </w:t>
      </w:r>
      <w:proofErr w:type="spellStart"/>
      <w:r w:rsidRPr="005A0889">
        <w:rPr>
          <w:color w:val="000000"/>
          <w:sz w:val="28"/>
          <w:szCs w:val="28"/>
        </w:rPr>
        <w:t>положенням</w:t>
      </w:r>
      <w:proofErr w:type="spellEnd"/>
      <w:r w:rsidRPr="005A0889">
        <w:rPr>
          <w:color w:val="000000"/>
          <w:sz w:val="28"/>
          <w:szCs w:val="28"/>
        </w:rPr>
        <w:t xml:space="preserve"> та </w:t>
      </w:r>
      <w:proofErr w:type="spellStart"/>
      <w:r w:rsidRPr="005A0889">
        <w:rPr>
          <w:color w:val="000000"/>
          <w:sz w:val="28"/>
          <w:szCs w:val="28"/>
        </w:rPr>
        <w:t>положенням</w:t>
      </w:r>
      <w:proofErr w:type="spellEnd"/>
      <w:r w:rsidRPr="005A0889">
        <w:rPr>
          <w:color w:val="000000"/>
          <w:sz w:val="28"/>
          <w:szCs w:val="28"/>
        </w:rPr>
        <w:t xml:space="preserve"> про </w:t>
      </w:r>
      <w:proofErr w:type="spellStart"/>
      <w:r w:rsidRPr="005A0889">
        <w:rPr>
          <w:color w:val="000000"/>
          <w:sz w:val="28"/>
          <w:szCs w:val="28"/>
        </w:rPr>
        <w:t>філію</w:t>
      </w:r>
      <w:proofErr w:type="spellEnd"/>
      <w:r w:rsidRPr="005A0889">
        <w:rPr>
          <w:color w:val="000000"/>
          <w:sz w:val="28"/>
          <w:szCs w:val="28"/>
        </w:rPr>
        <w:t xml:space="preserve">, </w:t>
      </w:r>
      <w:proofErr w:type="spellStart"/>
      <w:r w:rsidRPr="005A0889">
        <w:rPr>
          <w:color w:val="000000"/>
          <w:sz w:val="28"/>
          <w:szCs w:val="28"/>
        </w:rPr>
        <w:t>затвердженим</w:t>
      </w:r>
      <w:proofErr w:type="spellEnd"/>
      <w:r w:rsidRPr="005A0889">
        <w:rPr>
          <w:color w:val="000000"/>
          <w:sz w:val="28"/>
          <w:szCs w:val="28"/>
        </w:rPr>
        <w:t xml:space="preserve"> </w:t>
      </w:r>
      <w:r w:rsidRPr="005A0889">
        <w:rPr>
          <w:color w:val="000000"/>
          <w:sz w:val="28"/>
          <w:szCs w:val="28"/>
          <w:lang w:val="uk-UA"/>
        </w:rPr>
        <w:t xml:space="preserve">сесією </w:t>
      </w:r>
      <w:proofErr w:type="spellStart"/>
      <w:r w:rsidRPr="005A0889">
        <w:rPr>
          <w:color w:val="000000"/>
          <w:sz w:val="28"/>
          <w:szCs w:val="28"/>
          <w:lang w:val="uk-UA"/>
        </w:rPr>
        <w:t>Павлівської</w:t>
      </w:r>
      <w:proofErr w:type="spellEnd"/>
      <w:r w:rsidRPr="005A0889">
        <w:rPr>
          <w:color w:val="000000"/>
          <w:sz w:val="28"/>
          <w:szCs w:val="28"/>
          <w:lang w:val="uk-UA"/>
        </w:rPr>
        <w:t xml:space="preserve"> сільської ради.</w:t>
      </w:r>
    </w:p>
    <w:p w:rsidR="000A0322" w:rsidRPr="005A0889" w:rsidRDefault="000A0322" w:rsidP="000A0322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bookmarkStart w:id="6" w:name="n21"/>
      <w:bookmarkEnd w:id="6"/>
      <w:r>
        <w:rPr>
          <w:color w:val="000000"/>
          <w:sz w:val="28"/>
          <w:szCs w:val="28"/>
          <w:lang w:val="uk-UA"/>
        </w:rPr>
        <w:t>8</w:t>
      </w:r>
      <w:r w:rsidRPr="005A0889">
        <w:rPr>
          <w:color w:val="000000"/>
          <w:sz w:val="28"/>
          <w:szCs w:val="28"/>
          <w:lang w:val="uk-UA"/>
        </w:rPr>
        <w:t>. Філія створюється з метою формування єдиного освітнього простору, забезпечення рівного доступу осіб до здобуття якісної освіти і раціонального та ефективного використання наявних ресурсів суб’єктів освітнього округу та опорного закладу освіти.</w:t>
      </w:r>
      <w:bookmarkStart w:id="7" w:name="n22"/>
      <w:bookmarkStart w:id="8" w:name="n23"/>
      <w:bookmarkEnd w:id="7"/>
      <w:bookmarkEnd w:id="8"/>
    </w:p>
    <w:p w:rsidR="000A0322" w:rsidRDefault="000A0322" w:rsidP="000A0322">
      <w:pPr>
        <w:pStyle w:val="rvps7"/>
        <w:shd w:val="clear" w:color="auto" w:fill="FFFFFF"/>
        <w:spacing w:before="0" w:beforeAutospacing="0" w:after="0" w:afterAutospacing="0"/>
        <w:jc w:val="center"/>
        <w:rPr>
          <w:rStyle w:val="rvts15"/>
          <w:b/>
          <w:bCs/>
          <w:color w:val="000000"/>
          <w:sz w:val="28"/>
          <w:szCs w:val="28"/>
          <w:lang w:val="uk-UA"/>
        </w:rPr>
      </w:pPr>
      <w:bookmarkStart w:id="9" w:name="n24"/>
      <w:bookmarkEnd w:id="9"/>
    </w:p>
    <w:p w:rsidR="000A0322" w:rsidRPr="005A0889" w:rsidRDefault="000A0322" w:rsidP="000A0322">
      <w:pPr>
        <w:pStyle w:val="rvps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A0889">
        <w:rPr>
          <w:rStyle w:val="rvts15"/>
          <w:b/>
          <w:bCs/>
          <w:color w:val="000000"/>
          <w:sz w:val="28"/>
          <w:szCs w:val="28"/>
        </w:rPr>
        <w:t xml:space="preserve">ІІ. </w:t>
      </w:r>
      <w:proofErr w:type="spellStart"/>
      <w:r w:rsidRPr="005A0889">
        <w:rPr>
          <w:rStyle w:val="rvts15"/>
          <w:b/>
          <w:bCs/>
          <w:color w:val="000000"/>
          <w:sz w:val="28"/>
          <w:szCs w:val="28"/>
        </w:rPr>
        <w:t>Організація</w:t>
      </w:r>
      <w:proofErr w:type="spellEnd"/>
      <w:r w:rsidRPr="005A0889">
        <w:rPr>
          <w:rStyle w:val="rvts15"/>
          <w:b/>
          <w:bCs/>
          <w:color w:val="000000"/>
          <w:sz w:val="28"/>
          <w:szCs w:val="28"/>
        </w:rPr>
        <w:t xml:space="preserve"> </w:t>
      </w:r>
      <w:proofErr w:type="spellStart"/>
      <w:r w:rsidRPr="005A0889">
        <w:rPr>
          <w:rStyle w:val="rvts15"/>
          <w:b/>
          <w:bCs/>
          <w:color w:val="000000"/>
          <w:sz w:val="28"/>
          <w:szCs w:val="28"/>
        </w:rPr>
        <w:t>освітнього</w:t>
      </w:r>
      <w:proofErr w:type="spellEnd"/>
      <w:r w:rsidRPr="005A0889">
        <w:rPr>
          <w:rStyle w:val="rvts15"/>
          <w:b/>
          <w:bCs/>
          <w:color w:val="000000"/>
          <w:sz w:val="28"/>
          <w:szCs w:val="28"/>
        </w:rPr>
        <w:t xml:space="preserve"> </w:t>
      </w:r>
      <w:proofErr w:type="spellStart"/>
      <w:r w:rsidRPr="005A0889">
        <w:rPr>
          <w:rStyle w:val="rvts15"/>
          <w:b/>
          <w:bCs/>
          <w:color w:val="000000"/>
          <w:sz w:val="28"/>
          <w:szCs w:val="28"/>
        </w:rPr>
        <w:t>процесу</w:t>
      </w:r>
      <w:proofErr w:type="spellEnd"/>
    </w:p>
    <w:p w:rsidR="000A0322" w:rsidRPr="005A0889" w:rsidRDefault="000A0322" w:rsidP="000A0322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10" w:name="n25"/>
      <w:bookmarkEnd w:id="10"/>
      <w:r w:rsidRPr="005A0889">
        <w:rPr>
          <w:color w:val="000000"/>
          <w:sz w:val="28"/>
          <w:szCs w:val="28"/>
        </w:rPr>
        <w:t xml:space="preserve">1. Права та </w:t>
      </w:r>
      <w:proofErr w:type="spellStart"/>
      <w:r w:rsidRPr="005A0889">
        <w:rPr>
          <w:color w:val="000000"/>
          <w:sz w:val="28"/>
          <w:szCs w:val="28"/>
        </w:rPr>
        <w:t>обов'язки</w:t>
      </w:r>
      <w:proofErr w:type="spellEnd"/>
      <w:r w:rsidRPr="005A0889">
        <w:rPr>
          <w:color w:val="000000"/>
          <w:sz w:val="28"/>
          <w:szCs w:val="28"/>
        </w:rPr>
        <w:t xml:space="preserve"> </w:t>
      </w:r>
      <w:proofErr w:type="spellStart"/>
      <w:r w:rsidRPr="005A0889">
        <w:rPr>
          <w:color w:val="000000"/>
          <w:sz w:val="28"/>
          <w:szCs w:val="28"/>
        </w:rPr>
        <w:t>учасників</w:t>
      </w:r>
      <w:proofErr w:type="spellEnd"/>
      <w:r w:rsidRPr="005A0889">
        <w:rPr>
          <w:color w:val="000000"/>
          <w:sz w:val="28"/>
          <w:szCs w:val="28"/>
        </w:rPr>
        <w:t xml:space="preserve"> </w:t>
      </w:r>
      <w:proofErr w:type="spellStart"/>
      <w:r w:rsidRPr="005A0889">
        <w:rPr>
          <w:color w:val="000000"/>
          <w:sz w:val="28"/>
          <w:szCs w:val="28"/>
        </w:rPr>
        <w:t>освітнього</w:t>
      </w:r>
      <w:proofErr w:type="spellEnd"/>
      <w:r w:rsidRPr="005A0889">
        <w:rPr>
          <w:color w:val="000000"/>
          <w:sz w:val="28"/>
          <w:szCs w:val="28"/>
        </w:rPr>
        <w:t xml:space="preserve"> </w:t>
      </w:r>
      <w:proofErr w:type="spellStart"/>
      <w:r w:rsidRPr="005A0889">
        <w:rPr>
          <w:color w:val="000000"/>
          <w:sz w:val="28"/>
          <w:szCs w:val="28"/>
        </w:rPr>
        <w:t>процесу</w:t>
      </w:r>
      <w:proofErr w:type="spellEnd"/>
      <w:r w:rsidRPr="005A0889">
        <w:rPr>
          <w:color w:val="000000"/>
          <w:sz w:val="28"/>
          <w:szCs w:val="28"/>
        </w:rPr>
        <w:t xml:space="preserve"> </w:t>
      </w:r>
      <w:proofErr w:type="spellStart"/>
      <w:r w:rsidRPr="005A0889">
        <w:rPr>
          <w:color w:val="000000"/>
          <w:sz w:val="28"/>
          <w:szCs w:val="28"/>
        </w:rPr>
        <w:t>визначаються</w:t>
      </w:r>
      <w:proofErr w:type="spellEnd"/>
      <w:r w:rsidRPr="005A0889">
        <w:rPr>
          <w:color w:val="000000"/>
          <w:sz w:val="28"/>
          <w:szCs w:val="28"/>
        </w:rPr>
        <w:t xml:space="preserve"> Законами </w:t>
      </w:r>
      <w:proofErr w:type="spellStart"/>
      <w:r w:rsidRPr="005A0889">
        <w:rPr>
          <w:color w:val="000000"/>
          <w:sz w:val="28"/>
          <w:szCs w:val="28"/>
        </w:rPr>
        <w:t>України</w:t>
      </w:r>
      <w:proofErr w:type="spellEnd"/>
      <w:r w:rsidRPr="005A0889">
        <w:rPr>
          <w:color w:val="000000"/>
          <w:sz w:val="28"/>
          <w:szCs w:val="28"/>
        </w:rPr>
        <w:t> </w:t>
      </w:r>
      <w:hyperlink r:id="rId9" w:tgtFrame="_blank" w:history="1">
        <w:r w:rsidRPr="005A0889">
          <w:rPr>
            <w:rStyle w:val="a3"/>
            <w:color w:val="000099"/>
            <w:sz w:val="28"/>
            <w:szCs w:val="28"/>
          </w:rPr>
          <w:t xml:space="preserve">«Про </w:t>
        </w:r>
        <w:proofErr w:type="spellStart"/>
        <w:r w:rsidRPr="005A0889">
          <w:rPr>
            <w:rStyle w:val="a3"/>
            <w:color w:val="000099"/>
            <w:sz w:val="28"/>
            <w:szCs w:val="28"/>
          </w:rPr>
          <w:t>освіту</w:t>
        </w:r>
        <w:proofErr w:type="spellEnd"/>
        <w:r w:rsidRPr="005A0889">
          <w:rPr>
            <w:rStyle w:val="a3"/>
            <w:color w:val="000099"/>
            <w:sz w:val="28"/>
            <w:szCs w:val="28"/>
          </w:rPr>
          <w:t>»</w:t>
        </w:r>
      </w:hyperlink>
      <w:r w:rsidRPr="005A0889">
        <w:rPr>
          <w:color w:val="000000"/>
          <w:sz w:val="28"/>
          <w:szCs w:val="28"/>
        </w:rPr>
        <w:t>, </w:t>
      </w:r>
      <w:hyperlink r:id="rId10" w:tgtFrame="_blank" w:history="1">
        <w:r w:rsidRPr="005A0889">
          <w:rPr>
            <w:rStyle w:val="a3"/>
            <w:color w:val="000099"/>
            <w:sz w:val="28"/>
            <w:szCs w:val="28"/>
          </w:rPr>
          <w:t xml:space="preserve">«Про </w:t>
        </w:r>
        <w:proofErr w:type="spellStart"/>
        <w:r w:rsidRPr="005A0889">
          <w:rPr>
            <w:rStyle w:val="a3"/>
            <w:color w:val="000099"/>
            <w:sz w:val="28"/>
            <w:szCs w:val="28"/>
          </w:rPr>
          <w:t>загальну</w:t>
        </w:r>
        <w:proofErr w:type="spellEnd"/>
        <w:r w:rsidRPr="005A0889">
          <w:rPr>
            <w:rStyle w:val="a3"/>
            <w:color w:val="000099"/>
            <w:sz w:val="28"/>
            <w:szCs w:val="28"/>
          </w:rPr>
          <w:t xml:space="preserve"> </w:t>
        </w:r>
        <w:proofErr w:type="spellStart"/>
        <w:r w:rsidRPr="005A0889">
          <w:rPr>
            <w:rStyle w:val="a3"/>
            <w:color w:val="000099"/>
            <w:sz w:val="28"/>
            <w:szCs w:val="28"/>
          </w:rPr>
          <w:t>середню</w:t>
        </w:r>
        <w:proofErr w:type="spellEnd"/>
        <w:r w:rsidRPr="005A0889">
          <w:rPr>
            <w:rStyle w:val="a3"/>
            <w:color w:val="000099"/>
            <w:sz w:val="28"/>
            <w:szCs w:val="28"/>
          </w:rPr>
          <w:t xml:space="preserve"> </w:t>
        </w:r>
        <w:proofErr w:type="spellStart"/>
        <w:r w:rsidRPr="005A0889">
          <w:rPr>
            <w:rStyle w:val="a3"/>
            <w:color w:val="000099"/>
            <w:sz w:val="28"/>
            <w:szCs w:val="28"/>
          </w:rPr>
          <w:t>освіту</w:t>
        </w:r>
        <w:proofErr w:type="spellEnd"/>
        <w:r w:rsidRPr="005A0889">
          <w:rPr>
            <w:rStyle w:val="a3"/>
            <w:color w:val="000099"/>
            <w:sz w:val="28"/>
            <w:szCs w:val="28"/>
          </w:rPr>
          <w:t>»</w:t>
        </w:r>
      </w:hyperlink>
      <w:r w:rsidRPr="005A0889">
        <w:rPr>
          <w:color w:val="000000"/>
          <w:sz w:val="28"/>
          <w:szCs w:val="28"/>
        </w:rPr>
        <w:t xml:space="preserve">, </w:t>
      </w:r>
      <w:proofErr w:type="spellStart"/>
      <w:r w:rsidRPr="005A0889">
        <w:rPr>
          <w:color w:val="000000"/>
          <w:sz w:val="28"/>
          <w:szCs w:val="28"/>
        </w:rPr>
        <w:t>іншими</w:t>
      </w:r>
      <w:proofErr w:type="spellEnd"/>
      <w:r w:rsidRPr="005A0889">
        <w:rPr>
          <w:color w:val="000000"/>
          <w:sz w:val="28"/>
          <w:szCs w:val="28"/>
        </w:rPr>
        <w:t xml:space="preserve"> нормативно-</w:t>
      </w:r>
      <w:proofErr w:type="spellStart"/>
      <w:r w:rsidRPr="005A0889">
        <w:rPr>
          <w:color w:val="000000"/>
          <w:sz w:val="28"/>
          <w:szCs w:val="28"/>
        </w:rPr>
        <w:t>правовими</w:t>
      </w:r>
      <w:proofErr w:type="spellEnd"/>
      <w:r w:rsidRPr="005A0889">
        <w:rPr>
          <w:color w:val="000000"/>
          <w:sz w:val="28"/>
          <w:szCs w:val="28"/>
        </w:rPr>
        <w:t xml:space="preserve"> актами, у тому </w:t>
      </w:r>
      <w:proofErr w:type="spellStart"/>
      <w:r w:rsidRPr="005A0889">
        <w:rPr>
          <w:color w:val="000000"/>
          <w:sz w:val="28"/>
          <w:szCs w:val="28"/>
        </w:rPr>
        <w:t>числі</w:t>
      </w:r>
      <w:proofErr w:type="spellEnd"/>
      <w:r w:rsidRPr="005A0889">
        <w:rPr>
          <w:color w:val="000000"/>
          <w:sz w:val="28"/>
          <w:szCs w:val="28"/>
        </w:rPr>
        <w:t xml:space="preserve"> </w:t>
      </w:r>
      <w:proofErr w:type="spellStart"/>
      <w:r w:rsidRPr="005A0889">
        <w:rPr>
          <w:color w:val="000000"/>
          <w:sz w:val="28"/>
          <w:szCs w:val="28"/>
        </w:rPr>
        <w:t>Типовим</w:t>
      </w:r>
      <w:proofErr w:type="spellEnd"/>
      <w:r w:rsidRPr="005A0889">
        <w:rPr>
          <w:color w:val="000000"/>
          <w:sz w:val="28"/>
          <w:szCs w:val="28"/>
        </w:rPr>
        <w:t xml:space="preserve"> </w:t>
      </w:r>
      <w:proofErr w:type="spellStart"/>
      <w:r w:rsidRPr="005A0889">
        <w:rPr>
          <w:color w:val="000000"/>
          <w:sz w:val="28"/>
          <w:szCs w:val="28"/>
        </w:rPr>
        <w:t>положенням</w:t>
      </w:r>
      <w:proofErr w:type="spellEnd"/>
      <w:r w:rsidRPr="005A0889">
        <w:rPr>
          <w:color w:val="000000"/>
          <w:sz w:val="28"/>
          <w:szCs w:val="28"/>
          <w:lang w:val="uk-UA"/>
        </w:rPr>
        <w:t xml:space="preserve"> про філію</w:t>
      </w:r>
      <w:r w:rsidRPr="005A0889">
        <w:rPr>
          <w:color w:val="000000"/>
          <w:sz w:val="28"/>
          <w:szCs w:val="28"/>
        </w:rPr>
        <w:t xml:space="preserve">, </w:t>
      </w:r>
      <w:proofErr w:type="spellStart"/>
      <w:r w:rsidRPr="005A0889">
        <w:rPr>
          <w:color w:val="000000"/>
          <w:sz w:val="28"/>
          <w:szCs w:val="28"/>
        </w:rPr>
        <w:t>положенням</w:t>
      </w:r>
      <w:proofErr w:type="spellEnd"/>
      <w:r w:rsidRPr="005A0889">
        <w:rPr>
          <w:color w:val="000000"/>
          <w:sz w:val="28"/>
          <w:szCs w:val="28"/>
        </w:rPr>
        <w:t xml:space="preserve"> про </w:t>
      </w:r>
      <w:proofErr w:type="spellStart"/>
      <w:r w:rsidRPr="005A0889">
        <w:rPr>
          <w:color w:val="000000"/>
          <w:sz w:val="28"/>
          <w:szCs w:val="28"/>
        </w:rPr>
        <w:t>філію</w:t>
      </w:r>
      <w:proofErr w:type="spellEnd"/>
      <w:r w:rsidRPr="005A0889">
        <w:rPr>
          <w:color w:val="000000"/>
          <w:sz w:val="28"/>
          <w:szCs w:val="28"/>
        </w:rPr>
        <w:t xml:space="preserve">, статутом та правилами </w:t>
      </w:r>
      <w:proofErr w:type="spellStart"/>
      <w:r w:rsidRPr="005A0889">
        <w:rPr>
          <w:color w:val="000000"/>
          <w:sz w:val="28"/>
          <w:szCs w:val="28"/>
        </w:rPr>
        <w:t>внутрішнього</w:t>
      </w:r>
      <w:proofErr w:type="spellEnd"/>
      <w:r w:rsidRPr="005A0889">
        <w:rPr>
          <w:color w:val="000000"/>
          <w:sz w:val="28"/>
          <w:szCs w:val="28"/>
        </w:rPr>
        <w:t xml:space="preserve"> </w:t>
      </w:r>
      <w:proofErr w:type="spellStart"/>
      <w:r w:rsidRPr="005A0889">
        <w:rPr>
          <w:color w:val="000000"/>
          <w:sz w:val="28"/>
          <w:szCs w:val="28"/>
        </w:rPr>
        <w:t>розпорядку</w:t>
      </w:r>
      <w:proofErr w:type="spellEnd"/>
      <w:r w:rsidRPr="005A0889">
        <w:rPr>
          <w:color w:val="000000"/>
          <w:sz w:val="28"/>
          <w:szCs w:val="28"/>
          <w:lang w:val="uk-UA"/>
        </w:rPr>
        <w:t xml:space="preserve"> </w:t>
      </w:r>
      <w:r w:rsidRPr="005A0889">
        <w:rPr>
          <w:color w:val="000000"/>
          <w:sz w:val="28"/>
          <w:szCs w:val="28"/>
        </w:rPr>
        <w:t xml:space="preserve">опорного закладу </w:t>
      </w:r>
      <w:proofErr w:type="spellStart"/>
      <w:r w:rsidRPr="005A0889">
        <w:rPr>
          <w:color w:val="000000"/>
          <w:sz w:val="28"/>
          <w:szCs w:val="28"/>
        </w:rPr>
        <w:t>освіти</w:t>
      </w:r>
      <w:proofErr w:type="spellEnd"/>
      <w:r w:rsidRPr="005A0889">
        <w:rPr>
          <w:color w:val="000000"/>
          <w:sz w:val="28"/>
          <w:szCs w:val="28"/>
        </w:rPr>
        <w:t>.</w:t>
      </w:r>
    </w:p>
    <w:p w:rsidR="000A0322" w:rsidRPr="00154CBC" w:rsidRDefault="000A0322" w:rsidP="000A0322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bookmarkStart w:id="11" w:name="n26"/>
      <w:bookmarkEnd w:id="11"/>
      <w:r w:rsidRPr="00154CBC">
        <w:rPr>
          <w:color w:val="000000"/>
          <w:sz w:val="28"/>
          <w:szCs w:val="28"/>
          <w:lang w:val="uk-UA"/>
        </w:rPr>
        <w:lastRenderedPageBreak/>
        <w:t>2. Освітній процес у філії організовується у формах здобуття загальної середньої освіти з урахуванням особливостей освітньої діяльності опорного закладу освіти.</w:t>
      </w:r>
    </w:p>
    <w:p w:rsidR="000A0322" w:rsidRPr="005A0889" w:rsidRDefault="000A0322" w:rsidP="000A0322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bookmarkStart w:id="12" w:name="n27"/>
      <w:bookmarkEnd w:id="12"/>
      <w:r w:rsidRPr="005A0889">
        <w:rPr>
          <w:color w:val="000000"/>
          <w:sz w:val="28"/>
          <w:szCs w:val="28"/>
        </w:rPr>
        <w:t xml:space="preserve">3. </w:t>
      </w:r>
      <w:proofErr w:type="spellStart"/>
      <w:r w:rsidRPr="005A0889">
        <w:rPr>
          <w:color w:val="000000"/>
          <w:sz w:val="28"/>
          <w:szCs w:val="28"/>
        </w:rPr>
        <w:t>Освітній</w:t>
      </w:r>
      <w:proofErr w:type="spellEnd"/>
      <w:r w:rsidRPr="005A0889">
        <w:rPr>
          <w:color w:val="000000"/>
          <w:sz w:val="28"/>
          <w:szCs w:val="28"/>
        </w:rPr>
        <w:t xml:space="preserve"> </w:t>
      </w:r>
      <w:proofErr w:type="spellStart"/>
      <w:r w:rsidRPr="005A0889">
        <w:rPr>
          <w:color w:val="000000"/>
          <w:sz w:val="28"/>
          <w:szCs w:val="28"/>
        </w:rPr>
        <w:t>процес</w:t>
      </w:r>
      <w:proofErr w:type="spellEnd"/>
      <w:r w:rsidRPr="005A0889">
        <w:rPr>
          <w:color w:val="000000"/>
          <w:sz w:val="28"/>
          <w:szCs w:val="28"/>
        </w:rPr>
        <w:t xml:space="preserve"> у </w:t>
      </w:r>
      <w:proofErr w:type="spellStart"/>
      <w:r w:rsidRPr="005A0889">
        <w:rPr>
          <w:color w:val="000000"/>
          <w:sz w:val="28"/>
          <w:szCs w:val="28"/>
        </w:rPr>
        <w:t>філії</w:t>
      </w:r>
      <w:proofErr w:type="spellEnd"/>
      <w:r w:rsidRPr="005A0889">
        <w:rPr>
          <w:color w:val="000000"/>
          <w:sz w:val="28"/>
          <w:szCs w:val="28"/>
        </w:rPr>
        <w:t xml:space="preserve"> </w:t>
      </w:r>
      <w:proofErr w:type="spellStart"/>
      <w:r w:rsidRPr="005A0889">
        <w:rPr>
          <w:color w:val="000000"/>
          <w:sz w:val="28"/>
          <w:szCs w:val="28"/>
        </w:rPr>
        <w:t>здійснюється</w:t>
      </w:r>
      <w:proofErr w:type="spellEnd"/>
      <w:r w:rsidRPr="005A0889">
        <w:rPr>
          <w:color w:val="000000"/>
          <w:sz w:val="28"/>
          <w:szCs w:val="28"/>
        </w:rPr>
        <w:t xml:space="preserve"> </w:t>
      </w:r>
      <w:proofErr w:type="spellStart"/>
      <w:r w:rsidRPr="005A0889">
        <w:rPr>
          <w:color w:val="000000"/>
          <w:sz w:val="28"/>
          <w:szCs w:val="28"/>
        </w:rPr>
        <w:t>відповідно</w:t>
      </w:r>
      <w:proofErr w:type="spellEnd"/>
      <w:r w:rsidRPr="005A0889">
        <w:rPr>
          <w:color w:val="000000"/>
          <w:sz w:val="28"/>
          <w:szCs w:val="28"/>
        </w:rPr>
        <w:t xml:space="preserve"> до </w:t>
      </w:r>
      <w:proofErr w:type="spellStart"/>
      <w:r w:rsidRPr="005A0889">
        <w:rPr>
          <w:color w:val="000000"/>
          <w:sz w:val="28"/>
          <w:szCs w:val="28"/>
        </w:rPr>
        <w:t>освітніх</w:t>
      </w:r>
      <w:proofErr w:type="spellEnd"/>
      <w:r w:rsidRPr="005A0889">
        <w:rPr>
          <w:color w:val="000000"/>
          <w:sz w:val="28"/>
          <w:szCs w:val="28"/>
        </w:rPr>
        <w:t xml:space="preserve"> </w:t>
      </w:r>
      <w:proofErr w:type="spellStart"/>
      <w:r w:rsidRPr="005A0889">
        <w:rPr>
          <w:color w:val="000000"/>
          <w:sz w:val="28"/>
          <w:szCs w:val="28"/>
        </w:rPr>
        <w:t>програм</w:t>
      </w:r>
      <w:proofErr w:type="spellEnd"/>
      <w:r w:rsidRPr="005A0889">
        <w:rPr>
          <w:color w:val="000000"/>
          <w:sz w:val="28"/>
          <w:szCs w:val="28"/>
        </w:rPr>
        <w:t xml:space="preserve"> опорного закладу </w:t>
      </w:r>
      <w:proofErr w:type="spellStart"/>
      <w:r w:rsidRPr="005A0889">
        <w:rPr>
          <w:color w:val="000000"/>
          <w:sz w:val="28"/>
          <w:szCs w:val="28"/>
        </w:rPr>
        <w:t>освіти</w:t>
      </w:r>
      <w:proofErr w:type="spellEnd"/>
      <w:r w:rsidRPr="005A0889">
        <w:rPr>
          <w:color w:val="000000"/>
          <w:sz w:val="28"/>
          <w:szCs w:val="28"/>
        </w:rPr>
        <w:t>.</w:t>
      </w:r>
    </w:p>
    <w:p w:rsidR="000A0322" w:rsidRPr="005A0889" w:rsidRDefault="000A0322" w:rsidP="000A0322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bookmarkStart w:id="13" w:name="n28"/>
      <w:bookmarkEnd w:id="13"/>
      <w:r w:rsidRPr="005A0889">
        <w:rPr>
          <w:color w:val="000000"/>
          <w:sz w:val="28"/>
          <w:szCs w:val="28"/>
        </w:rPr>
        <w:t xml:space="preserve">4. Структуру </w:t>
      </w:r>
      <w:proofErr w:type="spellStart"/>
      <w:r w:rsidRPr="005A0889">
        <w:rPr>
          <w:color w:val="000000"/>
          <w:sz w:val="28"/>
          <w:szCs w:val="28"/>
        </w:rPr>
        <w:t>навчального</w:t>
      </w:r>
      <w:proofErr w:type="spellEnd"/>
      <w:r w:rsidRPr="005A0889">
        <w:rPr>
          <w:color w:val="000000"/>
          <w:sz w:val="28"/>
          <w:szCs w:val="28"/>
        </w:rPr>
        <w:t xml:space="preserve"> року та режим </w:t>
      </w:r>
      <w:proofErr w:type="spellStart"/>
      <w:r w:rsidRPr="005A0889">
        <w:rPr>
          <w:color w:val="000000"/>
          <w:sz w:val="28"/>
          <w:szCs w:val="28"/>
        </w:rPr>
        <w:t>роботи</w:t>
      </w:r>
      <w:proofErr w:type="spellEnd"/>
      <w:r w:rsidRPr="005A0889">
        <w:rPr>
          <w:color w:val="000000"/>
          <w:sz w:val="28"/>
          <w:szCs w:val="28"/>
        </w:rPr>
        <w:t xml:space="preserve"> </w:t>
      </w:r>
      <w:proofErr w:type="spellStart"/>
      <w:r w:rsidRPr="005A0889">
        <w:rPr>
          <w:color w:val="000000"/>
          <w:sz w:val="28"/>
          <w:szCs w:val="28"/>
        </w:rPr>
        <w:t>філії</w:t>
      </w:r>
      <w:proofErr w:type="spellEnd"/>
      <w:r w:rsidRPr="005A0889">
        <w:rPr>
          <w:color w:val="000000"/>
          <w:sz w:val="28"/>
          <w:szCs w:val="28"/>
        </w:rPr>
        <w:t xml:space="preserve"> </w:t>
      </w:r>
      <w:proofErr w:type="spellStart"/>
      <w:r w:rsidRPr="005A0889">
        <w:rPr>
          <w:color w:val="000000"/>
          <w:sz w:val="28"/>
          <w:szCs w:val="28"/>
        </w:rPr>
        <w:t>затверджує</w:t>
      </w:r>
      <w:proofErr w:type="spellEnd"/>
      <w:r w:rsidRPr="005A0889">
        <w:rPr>
          <w:color w:val="000000"/>
          <w:sz w:val="28"/>
          <w:szCs w:val="28"/>
        </w:rPr>
        <w:t xml:space="preserve"> </w:t>
      </w:r>
      <w:proofErr w:type="spellStart"/>
      <w:r w:rsidRPr="005A0889">
        <w:rPr>
          <w:color w:val="000000"/>
          <w:sz w:val="28"/>
          <w:szCs w:val="28"/>
        </w:rPr>
        <w:t>керівник</w:t>
      </w:r>
      <w:proofErr w:type="spellEnd"/>
      <w:r w:rsidRPr="005A0889">
        <w:rPr>
          <w:color w:val="000000"/>
          <w:sz w:val="28"/>
          <w:szCs w:val="28"/>
        </w:rPr>
        <w:t xml:space="preserve"> опорного закладу </w:t>
      </w:r>
      <w:proofErr w:type="spellStart"/>
      <w:r w:rsidRPr="005A0889">
        <w:rPr>
          <w:color w:val="000000"/>
          <w:sz w:val="28"/>
          <w:szCs w:val="28"/>
        </w:rPr>
        <w:t>освіти</w:t>
      </w:r>
      <w:proofErr w:type="spellEnd"/>
      <w:r w:rsidRPr="005A0889">
        <w:rPr>
          <w:color w:val="000000"/>
          <w:sz w:val="28"/>
          <w:szCs w:val="28"/>
        </w:rPr>
        <w:t>.</w:t>
      </w:r>
    </w:p>
    <w:p w:rsidR="000A0322" w:rsidRPr="005A0889" w:rsidRDefault="000A0322" w:rsidP="000A0322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bookmarkStart w:id="14" w:name="n29"/>
      <w:bookmarkEnd w:id="14"/>
      <w:r>
        <w:rPr>
          <w:color w:val="000000"/>
          <w:sz w:val="28"/>
          <w:szCs w:val="28"/>
        </w:rPr>
        <w:t xml:space="preserve">5. </w:t>
      </w:r>
      <w:r>
        <w:rPr>
          <w:color w:val="000000"/>
          <w:sz w:val="28"/>
          <w:szCs w:val="28"/>
          <w:lang w:val="uk-UA"/>
        </w:rPr>
        <w:t>Здобувачі освіти</w:t>
      </w:r>
      <w:r w:rsidRPr="005A0889">
        <w:rPr>
          <w:color w:val="000000"/>
          <w:sz w:val="28"/>
          <w:szCs w:val="28"/>
        </w:rPr>
        <w:t xml:space="preserve">, </w:t>
      </w:r>
      <w:proofErr w:type="spellStart"/>
      <w:r w:rsidRPr="005A0889">
        <w:rPr>
          <w:color w:val="000000"/>
          <w:sz w:val="28"/>
          <w:szCs w:val="28"/>
        </w:rPr>
        <w:t>які</w:t>
      </w:r>
      <w:proofErr w:type="spellEnd"/>
      <w:r w:rsidRPr="005A0889">
        <w:rPr>
          <w:color w:val="000000"/>
          <w:sz w:val="28"/>
          <w:szCs w:val="28"/>
        </w:rPr>
        <w:t xml:space="preserve"> </w:t>
      </w:r>
      <w:proofErr w:type="spellStart"/>
      <w:r w:rsidRPr="005A0889">
        <w:rPr>
          <w:color w:val="000000"/>
          <w:sz w:val="28"/>
          <w:szCs w:val="28"/>
        </w:rPr>
        <w:t>здо</w:t>
      </w:r>
      <w:r>
        <w:rPr>
          <w:color w:val="000000"/>
          <w:sz w:val="28"/>
          <w:szCs w:val="28"/>
        </w:rPr>
        <w:t>бувають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освіту</w:t>
      </w:r>
      <w:proofErr w:type="spellEnd"/>
      <w:r>
        <w:rPr>
          <w:color w:val="000000"/>
          <w:sz w:val="28"/>
          <w:szCs w:val="28"/>
        </w:rPr>
        <w:t xml:space="preserve"> у </w:t>
      </w:r>
      <w:proofErr w:type="spellStart"/>
      <w:r>
        <w:rPr>
          <w:color w:val="000000"/>
          <w:sz w:val="28"/>
          <w:szCs w:val="28"/>
        </w:rPr>
        <w:t>філії</w:t>
      </w:r>
      <w:proofErr w:type="spellEnd"/>
      <w:r>
        <w:rPr>
          <w:color w:val="000000"/>
          <w:sz w:val="28"/>
          <w:szCs w:val="28"/>
        </w:rPr>
        <w:t xml:space="preserve">, є </w:t>
      </w:r>
      <w:r>
        <w:rPr>
          <w:color w:val="000000"/>
          <w:sz w:val="28"/>
          <w:szCs w:val="28"/>
          <w:lang w:val="uk-UA"/>
        </w:rPr>
        <w:t xml:space="preserve">здобувачами освіти </w:t>
      </w:r>
      <w:r w:rsidRPr="005A0889">
        <w:rPr>
          <w:color w:val="000000"/>
          <w:sz w:val="28"/>
          <w:szCs w:val="28"/>
        </w:rPr>
        <w:t xml:space="preserve">  опорного закладу </w:t>
      </w:r>
      <w:proofErr w:type="spellStart"/>
      <w:r w:rsidRPr="005A0889">
        <w:rPr>
          <w:color w:val="000000"/>
          <w:sz w:val="28"/>
          <w:szCs w:val="28"/>
        </w:rPr>
        <w:t>освіти</w:t>
      </w:r>
      <w:proofErr w:type="spellEnd"/>
      <w:r w:rsidRPr="005A0889">
        <w:rPr>
          <w:color w:val="000000"/>
          <w:sz w:val="28"/>
          <w:szCs w:val="28"/>
        </w:rPr>
        <w:t xml:space="preserve">. </w:t>
      </w:r>
      <w:proofErr w:type="spellStart"/>
      <w:r w:rsidRPr="005A0889">
        <w:rPr>
          <w:color w:val="000000"/>
          <w:sz w:val="28"/>
          <w:szCs w:val="28"/>
        </w:rPr>
        <w:t>Зарахування</w:t>
      </w:r>
      <w:proofErr w:type="spellEnd"/>
      <w:r w:rsidRPr="005A0889">
        <w:rPr>
          <w:color w:val="000000"/>
          <w:sz w:val="28"/>
          <w:szCs w:val="28"/>
        </w:rPr>
        <w:t xml:space="preserve">, </w:t>
      </w:r>
      <w:proofErr w:type="spellStart"/>
      <w:r w:rsidRPr="005A0889">
        <w:rPr>
          <w:color w:val="000000"/>
          <w:sz w:val="28"/>
          <w:szCs w:val="28"/>
        </w:rPr>
        <w:t>переведення</w:t>
      </w:r>
      <w:proofErr w:type="spellEnd"/>
      <w:r w:rsidRPr="005A0889">
        <w:rPr>
          <w:color w:val="000000"/>
          <w:sz w:val="28"/>
          <w:szCs w:val="28"/>
        </w:rPr>
        <w:t xml:space="preserve"> та </w:t>
      </w:r>
      <w:proofErr w:type="spellStart"/>
      <w:r w:rsidRPr="005A0889">
        <w:rPr>
          <w:color w:val="000000"/>
          <w:sz w:val="28"/>
          <w:szCs w:val="28"/>
        </w:rPr>
        <w:t>відрахування</w:t>
      </w:r>
      <w:proofErr w:type="spellEnd"/>
      <w:r w:rsidRPr="005A0889">
        <w:rPr>
          <w:color w:val="000000"/>
          <w:sz w:val="28"/>
          <w:szCs w:val="28"/>
        </w:rPr>
        <w:t xml:space="preserve"> таких </w:t>
      </w:r>
      <w:proofErr w:type="spellStart"/>
      <w:r w:rsidRPr="005A0889">
        <w:rPr>
          <w:color w:val="000000"/>
          <w:sz w:val="28"/>
          <w:szCs w:val="28"/>
        </w:rPr>
        <w:t>учнів</w:t>
      </w:r>
      <w:proofErr w:type="spellEnd"/>
      <w:r w:rsidRPr="005A0889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A0889">
        <w:rPr>
          <w:color w:val="000000"/>
          <w:sz w:val="28"/>
          <w:szCs w:val="28"/>
        </w:rPr>
        <w:t>вихованців</w:t>
      </w:r>
      <w:proofErr w:type="spellEnd"/>
      <w:r w:rsidRPr="005A0889">
        <w:rPr>
          <w:color w:val="000000"/>
          <w:sz w:val="28"/>
          <w:szCs w:val="28"/>
        </w:rPr>
        <w:t xml:space="preserve"> </w:t>
      </w:r>
      <w:proofErr w:type="spellStart"/>
      <w:r w:rsidRPr="005A0889">
        <w:rPr>
          <w:color w:val="000000"/>
          <w:sz w:val="28"/>
          <w:szCs w:val="28"/>
        </w:rPr>
        <w:t>здійснюються</w:t>
      </w:r>
      <w:proofErr w:type="spellEnd"/>
      <w:r w:rsidRPr="005A0889">
        <w:rPr>
          <w:color w:val="000000"/>
          <w:sz w:val="28"/>
          <w:szCs w:val="28"/>
        </w:rPr>
        <w:t xml:space="preserve"> </w:t>
      </w:r>
      <w:proofErr w:type="spellStart"/>
      <w:r w:rsidRPr="005A0889">
        <w:rPr>
          <w:color w:val="000000"/>
          <w:sz w:val="28"/>
          <w:szCs w:val="28"/>
        </w:rPr>
        <w:t>згідно</w:t>
      </w:r>
      <w:proofErr w:type="spellEnd"/>
      <w:r w:rsidRPr="005A0889">
        <w:rPr>
          <w:color w:val="000000"/>
          <w:sz w:val="28"/>
          <w:szCs w:val="28"/>
        </w:rPr>
        <w:t xml:space="preserve"> з наказом </w:t>
      </w:r>
      <w:proofErr w:type="spellStart"/>
      <w:r w:rsidRPr="005A0889">
        <w:rPr>
          <w:color w:val="000000"/>
          <w:sz w:val="28"/>
          <w:szCs w:val="28"/>
        </w:rPr>
        <w:t>керівника</w:t>
      </w:r>
      <w:proofErr w:type="spellEnd"/>
      <w:r w:rsidRPr="005A0889">
        <w:rPr>
          <w:color w:val="000000"/>
          <w:sz w:val="28"/>
          <w:szCs w:val="28"/>
        </w:rPr>
        <w:t xml:space="preserve"> опорного закладу </w:t>
      </w:r>
      <w:proofErr w:type="spellStart"/>
      <w:r w:rsidRPr="005A0889">
        <w:rPr>
          <w:color w:val="000000"/>
          <w:sz w:val="28"/>
          <w:szCs w:val="28"/>
        </w:rPr>
        <w:t>освіти</w:t>
      </w:r>
      <w:proofErr w:type="spellEnd"/>
      <w:r w:rsidRPr="005A0889">
        <w:rPr>
          <w:color w:val="000000"/>
          <w:sz w:val="28"/>
          <w:szCs w:val="28"/>
        </w:rPr>
        <w:t>.</w:t>
      </w:r>
    </w:p>
    <w:p w:rsidR="000A0322" w:rsidRPr="00154CBC" w:rsidRDefault="000A0322" w:rsidP="000A0322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bookmarkStart w:id="15" w:name="n30"/>
      <w:bookmarkEnd w:id="15"/>
      <w:r w:rsidRPr="00154CBC">
        <w:rPr>
          <w:color w:val="000000"/>
          <w:sz w:val="28"/>
          <w:szCs w:val="28"/>
          <w:lang w:val="uk-UA"/>
        </w:rPr>
        <w:t>6. Випускникам філії, яка забезпечує здобуття базової середньої освіти, документ про освіту видається опорним закладом освіти.</w:t>
      </w:r>
    </w:p>
    <w:p w:rsidR="000A0322" w:rsidRPr="00154CBC" w:rsidRDefault="000A0322" w:rsidP="000A0322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bookmarkStart w:id="16" w:name="n31"/>
      <w:bookmarkEnd w:id="16"/>
      <w:r w:rsidRPr="00154CBC">
        <w:rPr>
          <w:color w:val="000000"/>
          <w:sz w:val="28"/>
          <w:szCs w:val="28"/>
          <w:lang w:val="uk-UA"/>
        </w:rPr>
        <w:t>7. Створення у філії з’єднаних класів (класів-комплектів) початкової школи здійснюється відповідно до</w:t>
      </w:r>
      <w:r w:rsidRPr="005A0889">
        <w:rPr>
          <w:color w:val="000000"/>
          <w:sz w:val="28"/>
          <w:szCs w:val="28"/>
        </w:rPr>
        <w:t> </w:t>
      </w:r>
      <w:hyperlink r:id="rId11" w:anchor="n14" w:tgtFrame="_blank" w:history="1">
        <w:r w:rsidRPr="00154CBC">
          <w:rPr>
            <w:rStyle w:val="a3"/>
            <w:color w:val="000099"/>
            <w:sz w:val="28"/>
            <w:szCs w:val="28"/>
            <w:lang w:val="uk-UA"/>
          </w:rPr>
          <w:t>Положення про з’єднаний клас (клас-комплект) початкової школи у філії опорного закладу</w:t>
        </w:r>
      </w:hyperlink>
      <w:r w:rsidRPr="00154CBC">
        <w:rPr>
          <w:color w:val="000000"/>
          <w:sz w:val="28"/>
          <w:szCs w:val="28"/>
          <w:lang w:val="uk-UA"/>
        </w:rPr>
        <w:t>, затвердженого наказом Міністерства освіти і науки України від 05 серпня 2016 року № 944, зареєстрованого у Міністерстві юстиції України 26 серпня 2016 року за № 1187/29317.</w:t>
      </w:r>
    </w:p>
    <w:p w:rsidR="000A0322" w:rsidRPr="00BD1B80" w:rsidRDefault="000A0322" w:rsidP="000A0322">
      <w:pPr>
        <w:tabs>
          <w:tab w:val="left" w:pos="260"/>
          <w:tab w:val="left" w:pos="27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7" w:name="n32"/>
      <w:bookmarkEnd w:id="17"/>
      <w:r w:rsidRPr="00BD1B80">
        <w:rPr>
          <w:rFonts w:ascii="Times New Roman" w:hAnsi="Times New Roman" w:cs="Times New Roman"/>
          <w:color w:val="000000"/>
          <w:sz w:val="28"/>
          <w:szCs w:val="28"/>
        </w:rPr>
        <w:t xml:space="preserve">8. У </w:t>
      </w:r>
      <w:proofErr w:type="spellStart"/>
      <w:r w:rsidRPr="00BD1B80">
        <w:rPr>
          <w:rFonts w:ascii="Times New Roman" w:hAnsi="Times New Roman" w:cs="Times New Roman"/>
          <w:color w:val="000000"/>
          <w:sz w:val="28"/>
          <w:szCs w:val="28"/>
        </w:rPr>
        <w:t>філії</w:t>
      </w:r>
      <w:proofErr w:type="spellEnd"/>
      <w:r w:rsidRPr="00BD1B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D1B80">
        <w:rPr>
          <w:rFonts w:ascii="Times New Roman" w:hAnsi="Times New Roman" w:cs="Times New Roman"/>
          <w:color w:val="000000"/>
          <w:sz w:val="28"/>
          <w:szCs w:val="28"/>
        </w:rPr>
        <w:t>можуть</w:t>
      </w:r>
      <w:proofErr w:type="spellEnd"/>
      <w:r w:rsidRPr="00BD1B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D1B80">
        <w:rPr>
          <w:rFonts w:ascii="Times New Roman" w:hAnsi="Times New Roman" w:cs="Times New Roman"/>
          <w:color w:val="000000"/>
          <w:sz w:val="28"/>
          <w:szCs w:val="28"/>
        </w:rPr>
        <w:t>створюватися</w:t>
      </w:r>
      <w:proofErr w:type="spellEnd"/>
      <w:r w:rsidRPr="00BD1B80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BD1B80">
        <w:rPr>
          <w:rFonts w:ascii="Times New Roman" w:hAnsi="Times New Roman" w:cs="Times New Roman"/>
          <w:color w:val="000000"/>
          <w:sz w:val="28"/>
          <w:szCs w:val="28"/>
        </w:rPr>
        <w:t>діяти</w:t>
      </w:r>
      <w:proofErr w:type="spellEnd"/>
      <w:r w:rsidRPr="00BD1B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D1B80">
        <w:rPr>
          <w:rFonts w:ascii="Times New Roman" w:hAnsi="Times New Roman" w:cs="Times New Roman"/>
          <w:color w:val="000000"/>
          <w:sz w:val="28"/>
          <w:szCs w:val="28"/>
        </w:rPr>
        <w:t>групи</w:t>
      </w:r>
      <w:proofErr w:type="spellEnd"/>
      <w:r w:rsidRPr="00BD1B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D1B80">
        <w:rPr>
          <w:rFonts w:ascii="Times New Roman" w:hAnsi="Times New Roman" w:cs="Times New Roman"/>
          <w:color w:val="000000"/>
          <w:sz w:val="28"/>
          <w:szCs w:val="28"/>
        </w:rPr>
        <w:t>продовженого</w:t>
      </w:r>
      <w:proofErr w:type="spellEnd"/>
      <w:r w:rsidRPr="00BD1B80">
        <w:rPr>
          <w:rFonts w:ascii="Times New Roman" w:hAnsi="Times New Roman" w:cs="Times New Roman"/>
          <w:color w:val="000000"/>
          <w:sz w:val="28"/>
          <w:szCs w:val="28"/>
        </w:rPr>
        <w:t xml:space="preserve"> дня.</w:t>
      </w:r>
      <w:r w:rsidRPr="00BD1B8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A0322" w:rsidRDefault="000A0322" w:rsidP="000A0322">
      <w:pPr>
        <w:tabs>
          <w:tab w:val="left" w:pos="260"/>
          <w:tab w:val="left" w:pos="2700"/>
        </w:tabs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A0322" w:rsidRPr="00784F30" w:rsidRDefault="000A0322" w:rsidP="000A0322">
      <w:pPr>
        <w:tabs>
          <w:tab w:val="left" w:pos="260"/>
          <w:tab w:val="left" w:pos="2700"/>
        </w:tabs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ІІІ. Медичне обслуговування </w:t>
      </w:r>
    </w:p>
    <w:p w:rsidR="000A0322" w:rsidRPr="00784F30" w:rsidRDefault="000A0322" w:rsidP="000A0322">
      <w:pPr>
        <w:tabs>
          <w:tab w:val="left" w:pos="260"/>
          <w:tab w:val="left" w:pos="1418"/>
          <w:tab w:val="left" w:pos="2700"/>
        </w:tabs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4F30">
        <w:rPr>
          <w:rFonts w:ascii="Times New Roman" w:hAnsi="Times New Roman" w:cs="Times New Roman"/>
          <w:sz w:val="28"/>
          <w:szCs w:val="28"/>
          <w:lang w:val="uk-UA"/>
        </w:rPr>
        <w:t>1. Медичне обслуговування здійснюється або медичним працівником опорного закладу освіти або медичним працівником місцевого лікувального закладу на безоплатній основі.</w:t>
      </w:r>
    </w:p>
    <w:p w:rsidR="000A0322" w:rsidRPr="00784F30" w:rsidRDefault="000A0322" w:rsidP="000A03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4F30">
        <w:rPr>
          <w:rFonts w:ascii="Times New Roman" w:hAnsi="Times New Roman" w:cs="Times New Roman"/>
          <w:sz w:val="28"/>
          <w:szCs w:val="28"/>
          <w:lang w:val="uk-UA"/>
        </w:rPr>
        <w:t>2. Медичний персонал здійснює лікувально-профілактичні заходи, в тому числі проведення обов'язкових медичних оглядів, моніторинг та контроль за станом здоров'я, фізичним розвитком дитини, організацією фізичного виховання, загартуванням, дотриманням санітарно-гігієнічних норм та правил, режимом та якістю харчування.</w:t>
      </w:r>
    </w:p>
    <w:p w:rsidR="000A0322" w:rsidRPr="00784F30" w:rsidRDefault="000A0322" w:rsidP="000A03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4F30">
        <w:rPr>
          <w:rFonts w:ascii="Times New Roman" w:hAnsi="Times New Roman" w:cs="Times New Roman"/>
          <w:sz w:val="28"/>
          <w:szCs w:val="28"/>
        </w:rPr>
        <w:t xml:space="preserve">3. </w:t>
      </w:r>
      <w:r w:rsidRPr="00784F30">
        <w:rPr>
          <w:rFonts w:ascii="Times New Roman" w:hAnsi="Times New Roman" w:cs="Times New Roman"/>
          <w:sz w:val="28"/>
          <w:szCs w:val="28"/>
          <w:lang w:val="uk-UA"/>
        </w:rPr>
        <w:t>Філія</w:t>
      </w:r>
      <w:r w:rsidRPr="00784F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4F30">
        <w:rPr>
          <w:rFonts w:ascii="Times New Roman" w:hAnsi="Times New Roman" w:cs="Times New Roman"/>
          <w:sz w:val="28"/>
          <w:szCs w:val="28"/>
        </w:rPr>
        <w:t>надає</w:t>
      </w:r>
      <w:proofErr w:type="spellEnd"/>
      <w:r w:rsidRPr="00784F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4F30">
        <w:rPr>
          <w:rFonts w:ascii="Times New Roman" w:hAnsi="Times New Roman" w:cs="Times New Roman"/>
          <w:sz w:val="28"/>
          <w:szCs w:val="28"/>
        </w:rPr>
        <w:t>приміщення</w:t>
      </w:r>
      <w:proofErr w:type="spellEnd"/>
      <w:r w:rsidRPr="00784F3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784F30">
        <w:rPr>
          <w:rFonts w:ascii="Times New Roman" w:hAnsi="Times New Roman" w:cs="Times New Roman"/>
          <w:sz w:val="28"/>
          <w:szCs w:val="28"/>
        </w:rPr>
        <w:t>забезпечує</w:t>
      </w:r>
      <w:proofErr w:type="spellEnd"/>
      <w:r w:rsidRPr="00784F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4F30">
        <w:rPr>
          <w:rFonts w:ascii="Times New Roman" w:hAnsi="Times New Roman" w:cs="Times New Roman"/>
          <w:sz w:val="28"/>
          <w:szCs w:val="28"/>
        </w:rPr>
        <w:t>належні</w:t>
      </w:r>
      <w:proofErr w:type="spellEnd"/>
      <w:r w:rsidRPr="00784F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4F30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Pr="00784F3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784F30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784F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4F30">
        <w:rPr>
          <w:rFonts w:ascii="Times New Roman" w:hAnsi="Times New Roman" w:cs="Times New Roman"/>
          <w:sz w:val="28"/>
          <w:szCs w:val="28"/>
        </w:rPr>
        <w:t>медичного</w:t>
      </w:r>
      <w:proofErr w:type="spellEnd"/>
      <w:r w:rsidRPr="00784F30">
        <w:rPr>
          <w:rFonts w:ascii="Times New Roman" w:hAnsi="Times New Roman" w:cs="Times New Roman"/>
          <w:sz w:val="28"/>
          <w:szCs w:val="28"/>
        </w:rPr>
        <w:t xml:space="preserve"> персоналу та </w:t>
      </w:r>
      <w:proofErr w:type="spellStart"/>
      <w:r w:rsidRPr="00784F30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784F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4F30">
        <w:rPr>
          <w:rFonts w:ascii="Times New Roman" w:hAnsi="Times New Roman" w:cs="Times New Roman"/>
          <w:sz w:val="28"/>
          <w:szCs w:val="28"/>
        </w:rPr>
        <w:t>лікувально-профілактичних</w:t>
      </w:r>
      <w:proofErr w:type="spellEnd"/>
      <w:r w:rsidRPr="00784F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4F30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Pr="00784F30">
        <w:rPr>
          <w:rFonts w:ascii="Times New Roman" w:hAnsi="Times New Roman" w:cs="Times New Roman"/>
          <w:sz w:val="28"/>
          <w:szCs w:val="28"/>
        </w:rPr>
        <w:t>.</w:t>
      </w:r>
    </w:p>
    <w:p w:rsidR="000A0322" w:rsidRPr="00700FAE" w:rsidRDefault="000A0322" w:rsidP="000A0322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</w:p>
    <w:p w:rsidR="000A0322" w:rsidRDefault="000A0322" w:rsidP="000A0322">
      <w:pPr>
        <w:pStyle w:val="rvps7"/>
        <w:shd w:val="clear" w:color="auto" w:fill="FFFFFF"/>
        <w:spacing w:before="0" w:beforeAutospacing="0" w:after="0" w:afterAutospacing="0"/>
        <w:jc w:val="center"/>
        <w:rPr>
          <w:rStyle w:val="rvts15"/>
          <w:b/>
          <w:bCs/>
          <w:color w:val="000000"/>
          <w:sz w:val="28"/>
          <w:szCs w:val="28"/>
          <w:lang w:val="uk-UA"/>
        </w:rPr>
      </w:pPr>
      <w:bookmarkStart w:id="18" w:name="n33"/>
      <w:bookmarkEnd w:id="18"/>
    </w:p>
    <w:p w:rsidR="000A0322" w:rsidRDefault="000A0322" w:rsidP="000A0322">
      <w:pPr>
        <w:pStyle w:val="rvps7"/>
        <w:shd w:val="clear" w:color="auto" w:fill="FFFFFF"/>
        <w:spacing w:before="0" w:beforeAutospacing="0" w:after="0" w:afterAutospacing="0"/>
        <w:jc w:val="center"/>
        <w:rPr>
          <w:rStyle w:val="rvts15"/>
          <w:b/>
          <w:bCs/>
          <w:color w:val="000000"/>
          <w:sz w:val="28"/>
          <w:szCs w:val="28"/>
          <w:lang w:val="uk-UA"/>
        </w:rPr>
      </w:pPr>
      <w:r>
        <w:rPr>
          <w:rStyle w:val="rvts15"/>
          <w:b/>
          <w:bCs/>
          <w:color w:val="000000"/>
          <w:sz w:val="28"/>
          <w:szCs w:val="28"/>
        </w:rPr>
        <w:t>І</w:t>
      </w:r>
      <w:r>
        <w:rPr>
          <w:rStyle w:val="rvts15"/>
          <w:b/>
          <w:bCs/>
          <w:color w:val="000000"/>
          <w:sz w:val="28"/>
          <w:szCs w:val="28"/>
          <w:lang w:val="en-US"/>
        </w:rPr>
        <w:t>V</w:t>
      </w:r>
      <w:r w:rsidRPr="005A0889">
        <w:rPr>
          <w:rStyle w:val="rvts15"/>
          <w:b/>
          <w:bCs/>
          <w:color w:val="000000"/>
          <w:sz w:val="28"/>
          <w:szCs w:val="28"/>
        </w:rPr>
        <w:t xml:space="preserve">. </w:t>
      </w:r>
      <w:proofErr w:type="spellStart"/>
      <w:r w:rsidRPr="005A0889">
        <w:rPr>
          <w:rStyle w:val="rvts15"/>
          <w:b/>
          <w:bCs/>
          <w:color w:val="000000"/>
          <w:sz w:val="28"/>
          <w:szCs w:val="28"/>
        </w:rPr>
        <w:t>Управління</w:t>
      </w:r>
      <w:proofErr w:type="spellEnd"/>
      <w:r w:rsidRPr="005A0889">
        <w:rPr>
          <w:rStyle w:val="rvts15"/>
          <w:b/>
          <w:bCs/>
          <w:color w:val="000000"/>
          <w:sz w:val="28"/>
          <w:szCs w:val="28"/>
        </w:rPr>
        <w:t xml:space="preserve"> </w:t>
      </w:r>
      <w:proofErr w:type="spellStart"/>
      <w:r w:rsidRPr="005A0889">
        <w:rPr>
          <w:rStyle w:val="rvts15"/>
          <w:b/>
          <w:bCs/>
          <w:color w:val="000000"/>
          <w:sz w:val="28"/>
          <w:szCs w:val="28"/>
        </w:rPr>
        <w:t>філією</w:t>
      </w:r>
      <w:proofErr w:type="spellEnd"/>
    </w:p>
    <w:p w:rsidR="000A0322" w:rsidRPr="00784F30" w:rsidRDefault="000A0322" w:rsidP="000A0322">
      <w:pPr>
        <w:pStyle w:val="Style4"/>
        <w:widowControl/>
        <w:tabs>
          <w:tab w:val="left" w:pos="1267"/>
        </w:tabs>
        <w:spacing w:line="240" w:lineRule="auto"/>
        <w:ind w:firstLine="725"/>
        <w:jc w:val="both"/>
        <w:rPr>
          <w:sz w:val="28"/>
          <w:szCs w:val="28"/>
          <w:lang w:val="uk-UA" w:eastAsia="uk-UA"/>
        </w:rPr>
      </w:pPr>
      <w:r w:rsidRPr="00784F30">
        <w:rPr>
          <w:color w:val="000000"/>
          <w:sz w:val="28"/>
          <w:szCs w:val="28"/>
        </w:rPr>
        <w:t xml:space="preserve">1. </w:t>
      </w:r>
      <w:r w:rsidRPr="00784F30">
        <w:rPr>
          <w:rStyle w:val="FontStyle24"/>
          <w:sz w:val="28"/>
          <w:szCs w:val="28"/>
          <w:lang w:val="uk-UA" w:eastAsia="uk-UA"/>
        </w:rPr>
        <w:t>Загальне керівництво філією здійснює директор Опорного</w:t>
      </w:r>
      <w:r w:rsidRPr="00784F30">
        <w:rPr>
          <w:rStyle w:val="FontStyle24"/>
          <w:sz w:val="28"/>
          <w:szCs w:val="28"/>
          <w:lang w:val="uk-UA" w:eastAsia="uk-UA"/>
        </w:rPr>
        <w:br/>
        <w:t>навчального закладу. Безпосередня організація роботи філії покладається на</w:t>
      </w:r>
      <w:r w:rsidRPr="00784F30">
        <w:rPr>
          <w:rStyle w:val="FontStyle24"/>
          <w:sz w:val="28"/>
          <w:szCs w:val="28"/>
          <w:lang w:val="uk-UA" w:eastAsia="uk-UA"/>
        </w:rPr>
        <w:br/>
        <w:t>завідувача філією (або педагога, на якого покладено обов’язки).</w:t>
      </w:r>
    </w:p>
    <w:p w:rsidR="000A0322" w:rsidRPr="00154CBC" w:rsidRDefault="000A0322" w:rsidP="000A0322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bookmarkStart w:id="19" w:name="n34"/>
      <w:bookmarkEnd w:id="19"/>
      <w:r>
        <w:rPr>
          <w:color w:val="000000"/>
          <w:sz w:val="28"/>
          <w:szCs w:val="28"/>
          <w:lang w:val="uk-UA"/>
        </w:rPr>
        <w:t>2</w:t>
      </w:r>
      <w:r w:rsidRPr="00154CBC">
        <w:rPr>
          <w:color w:val="000000"/>
          <w:sz w:val="28"/>
          <w:szCs w:val="28"/>
          <w:lang w:val="uk-UA"/>
        </w:rPr>
        <w:t>. Штатний розпис філії є складовою штатного розпису опорного закладу освіти, що розробляється і затверджується керівником опорного закладу освіти на підставі</w:t>
      </w:r>
      <w:r w:rsidRPr="005A0889">
        <w:rPr>
          <w:color w:val="000000"/>
          <w:sz w:val="28"/>
          <w:szCs w:val="28"/>
        </w:rPr>
        <w:t> </w:t>
      </w:r>
      <w:hyperlink r:id="rId12" w:anchor="n21" w:tgtFrame="_blank" w:history="1">
        <w:r w:rsidRPr="00154CBC">
          <w:rPr>
            <w:rStyle w:val="a3"/>
            <w:color w:val="000099"/>
            <w:sz w:val="28"/>
            <w:szCs w:val="28"/>
            <w:lang w:val="uk-UA"/>
          </w:rPr>
          <w:t>Типових штатних нормативів загальноосвітніх навчальних закладів</w:t>
        </w:r>
      </w:hyperlink>
      <w:r w:rsidRPr="00154CBC">
        <w:rPr>
          <w:color w:val="000000"/>
          <w:sz w:val="28"/>
          <w:szCs w:val="28"/>
          <w:lang w:val="uk-UA"/>
        </w:rPr>
        <w:t>, затверджених наказом Міністерства освіти і науки України від 06 грудня 2010 року № 1205, зареєстрованих у Міністерстві юстиції України 22 грудня 2010 року за № 1308/18603 (далі - Типові штатні нормативи).</w:t>
      </w:r>
    </w:p>
    <w:p w:rsidR="000A0322" w:rsidRPr="00154CBC" w:rsidRDefault="000A0322" w:rsidP="000A0322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bookmarkStart w:id="20" w:name="n35"/>
      <w:bookmarkEnd w:id="20"/>
      <w:r>
        <w:rPr>
          <w:color w:val="000000"/>
          <w:sz w:val="28"/>
          <w:szCs w:val="28"/>
          <w:lang w:val="uk-UA"/>
        </w:rPr>
        <w:t>3</w:t>
      </w:r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Філію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очолює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завідувач</w:t>
      </w:r>
      <w:proofErr w:type="spellEnd"/>
      <w:r>
        <w:rPr>
          <w:color w:val="000000"/>
          <w:sz w:val="28"/>
          <w:szCs w:val="28"/>
          <w:lang w:val="uk-UA"/>
        </w:rPr>
        <w:t>, якого призначає керівник опорного закладу.</w:t>
      </w:r>
    </w:p>
    <w:p w:rsidR="000A0322" w:rsidRDefault="000A0322" w:rsidP="000A0322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bookmarkStart w:id="21" w:name="n36"/>
      <w:bookmarkEnd w:id="21"/>
      <w:r w:rsidRPr="00154CBC">
        <w:rPr>
          <w:color w:val="000000"/>
          <w:sz w:val="28"/>
          <w:szCs w:val="28"/>
          <w:lang w:val="uk-UA"/>
        </w:rPr>
        <w:lastRenderedPageBreak/>
        <w:t>Якщо відповідно до Типових штатних нормативів посада завідувача філії відсутня, керівник опорного закладу освіти</w:t>
      </w:r>
      <w:r w:rsidRPr="005A0889">
        <w:rPr>
          <w:color w:val="000000"/>
          <w:sz w:val="28"/>
          <w:szCs w:val="28"/>
          <w:lang w:val="uk-UA"/>
        </w:rPr>
        <w:t xml:space="preserve"> </w:t>
      </w:r>
      <w:r w:rsidRPr="00154CBC">
        <w:rPr>
          <w:color w:val="000000"/>
          <w:sz w:val="28"/>
          <w:szCs w:val="28"/>
          <w:lang w:val="uk-UA"/>
        </w:rPr>
        <w:t>виконання обов’язків завідувача філії покладає на одного з учителів.</w:t>
      </w:r>
    </w:p>
    <w:p w:rsidR="000A0322" w:rsidRPr="00784F30" w:rsidRDefault="000A0322" w:rsidP="000A0322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4. </w:t>
      </w:r>
      <w:r w:rsidRPr="00784F30">
        <w:rPr>
          <w:color w:val="000000"/>
          <w:sz w:val="28"/>
          <w:szCs w:val="28"/>
          <w:lang w:val="uk-UA"/>
        </w:rPr>
        <w:t>Завідувач філією:</w:t>
      </w:r>
    </w:p>
    <w:p w:rsidR="000A0322" w:rsidRPr="00784F30" w:rsidRDefault="000A0322" w:rsidP="000A0322">
      <w:pPr>
        <w:pStyle w:val="Style13"/>
        <w:widowControl/>
        <w:numPr>
          <w:ilvl w:val="0"/>
          <w:numId w:val="2"/>
        </w:numPr>
        <w:tabs>
          <w:tab w:val="left" w:pos="0"/>
        </w:tabs>
        <w:spacing w:line="240" w:lineRule="auto"/>
        <w:ind w:firstLine="0"/>
        <w:rPr>
          <w:rStyle w:val="FontStyle24"/>
          <w:sz w:val="28"/>
          <w:szCs w:val="28"/>
          <w:lang w:val="uk-UA" w:eastAsia="uk-UA"/>
        </w:rPr>
      </w:pPr>
      <w:r w:rsidRPr="00784F30">
        <w:rPr>
          <w:rStyle w:val="FontStyle24"/>
          <w:sz w:val="28"/>
          <w:szCs w:val="28"/>
          <w:lang w:val="uk-UA" w:eastAsia="uk-UA"/>
        </w:rPr>
        <w:t>здійснює керівництво колективом філії, створює необхідні умови для підвищення фахового і кваліфікаційного рівня працівників;</w:t>
      </w:r>
    </w:p>
    <w:p w:rsidR="000A0322" w:rsidRPr="00784F30" w:rsidRDefault="000A0322" w:rsidP="000A0322">
      <w:pPr>
        <w:pStyle w:val="Style4"/>
        <w:widowControl/>
        <w:numPr>
          <w:ilvl w:val="0"/>
          <w:numId w:val="2"/>
        </w:numPr>
        <w:tabs>
          <w:tab w:val="left" w:pos="0"/>
        </w:tabs>
        <w:spacing w:line="240" w:lineRule="auto"/>
        <w:ind w:firstLine="0"/>
        <w:jc w:val="both"/>
        <w:rPr>
          <w:rStyle w:val="FontStyle24"/>
          <w:sz w:val="28"/>
          <w:szCs w:val="28"/>
          <w:lang w:val="uk-UA" w:eastAsia="uk-UA"/>
        </w:rPr>
      </w:pPr>
      <w:r w:rsidRPr="00784F30">
        <w:rPr>
          <w:rStyle w:val="FontStyle24"/>
          <w:sz w:val="28"/>
          <w:szCs w:val="28"/>
          <w:lang w:val="uk-UA" w:eastAsia="uk-UA"/>
        </w:rPr>
        <w:t>діє від імені філії;</w:t>
      </w:r>
    </w:p>
    <w:p w:rsidR="000A0322" w:rsidRPr="00784F30" w:rsidRDefault="000A0322" w:rsidP="000A0322">
      <w:pPr>
        <w:pStyle w:val="Style13"/>
        <w:widowControl/>
        <w:numPr>
          <w:ilvl w:val="0"/>
          <w:numId w:val="2"/>
        </w:numPr>
        <w:tabs>
          <w:tab w:val="left" w:pos="0"/>
        </w:tabs>
        <w:spacing w:line="240" w:lineRule="auto"/>
        <w:ind w:firstLine="0"/>
        <w:rPr>
          <w:rStyle w:val="FontStyle24"/>
          <w:sz w:val="28"/>
          <w:szCs w:val="28"/>
          <w:lang w:val="uk-UA" w:eastAsia="uk-UA"/>
        </w:rPr>
      </w:pPr>
      <w:r w:rsidRPr="00784F30">
        <w:rPr>
          <w:rStyle w:val="FontStyle24"/>
          <w:sz w:val="28"/>
          <w:szCs w:val="28"/>
          <w:lang w:val="uk-UA" w:eastAsia="uk-UA"/>
        </w:rPr>
        <w:t>в установленому порядку персонально відповідає за результати діяльності філії;</w:t>
      </w:r>
    </w:p>
    <w:p w:rsidR="000A0322" w:rsidRDefault="000A0322" w:rsidP="000A0322">
      <w:pPr>
        <w:pStyle w:val="Style13"/>
        <w:widowControl/>
        <w:numPr>
          <w:ilvl w:val="0"/>
          <w:numId w:val="2"/>
        </w:numPr>
        <w:tabs>
          <w:tab w:val="left" w:pos="1771"/>
        </w:tabs>
        <w:spacing w:line="240" w:lineRule="auto"/>
        <w:ind w:firstLine="0"/>
        <w:rPr>
          <w:rStyle w:val="FontStyle24"/>
          <w:sz w:val="28"/>
          <w:szCs w:val="28"/>
          <w:lang w:val="uk-UA" w:eastAsia="uk-UA"/>
        </w:rPr>
      </w:pPr>
      <w:r w:rsidRPr="00784F30">
        <w:rPr>
          <w:rStyle w:val="FontStyle24"/>
          <w:sz w:val="28"/>
          <w:szCs w:val="28"/>
          <w:lang w:val="uk-UA" w:eastAsia="uk-UA"/>
        </w:rPr>
        <w:t>організовує освітній процес;</w:t>
      </w:r>
    </w:p>
    <w:p w:rsidR="000A0322" w:rsidRDefault="000A0322" w:rsidP="000A0322">
      <w:pPr>
        <w:pStyle w:val="Style13"/>
        <w:widowControl/>
        <w:numPr>
          <w:ilvl w:val="0"/>
          <w:numId w:val="2"/>
        </w:numPr>
        <w:tabs>
          <w:tab w:val="left" w:pos="1771"/>
        </w:tabs>
        <w:spacing w:line="240" w:lineRule="auto"/>
        <w:ind w:firstLine="0"/>
        <w:rPr>
          <w:rStyle w:val="FontStyle24"/>
          <w:sz w:val="28"/>
          <w:szCs w:val="28"/>
          <w:lang w:val="uk-UA" w:eastAsia="uk-UA"/>
        </w:rPr>
      </w:pPr>
      <w:r w:rsidRPr="00784F30">
        <w:rPr>
          <w:rStyle w:val="FontStyle24"/>
          <w:sz w:val="28"/>
          <w:szCs w:val="28"/>
          <w:lang w:val="uk-UA" w:eastAsia="uk-UA"/>
        </w:rPr>
        <w:t>забезпечує контроль за виконанням навчальних планів та освітніх програм, якість знань, умінь та навичок здобувачів освіти;</w:t>
      </w:r>
    </w:p>
    <w:p w:rsidR="000A0322" w:rsidRDefault="000A0322" w:rsidP="000A0322">
      <w:pPr>
        <w:pStyle w:val="Style13"/>
        <w:widowControl/>
        <w:numPr>
          <w:ilvl w:val="0"/>
          <w:numId w:val="2"/>
        </w:numPr>
        <w:tabs>
          <w:tab w:val="left" w:pos="1771"/>
        </w:tabs>
        <w:spacing w:line="240" w:lineRule="auto"/>
        <w:ind w:firstLine="0"/>
        <w:rPr>
          <w:rStyle w:val="FontStyle24"/>
          <w:sz w:val="28"/>
          <w:szCs w:val="28"/>
          <w:lang w:val="uk-UA" w:eastAsia="uk-UA"/>
        </w:rPr>
      </w:pPr>
      <w:r w:rsidRPr="00784F30">
        <w:rPr>
          <w:rStyle w:val="FontStyle24"/>
          <w:sz w:val="28"/>
          <w:szCs w:val="28"/>
          <w:lang w:val="uk-UA" w:eastAsia="uk-UA"/>
        </w:rPr>
        <w:t xml:space="preserve">відповідає за реалізацію Державного стандарту початкової освіти, </w:t>
      </w:r>
      <w:r>
        <w:rPr>
          <w:rStyle w:val="FontStyle24"/>
          <w:sz w:val="28"/>
          <w:szCs w:val="28"/>
          <w:lang w:val="uk-UA" w:eastAsia="uk-UA"/>
        </w:rPr>
        <w:t>Державного стандарту базової освіти</w:t>
      </w:r>
      <w:r w:rsidRPr="00784F30">
        <w:rPr>
          <w:rStyle w:val="FontStyle24"/>
          <w:sz w:val="28"/>
          <w:szCs w:val="28"/>
          <w:lang w:val="uk-UA" w:eastAsia="uk-UA"/>
        </w:rPr>
        <w:t>, за якість і ефективність роботи педагогічного колективу;</w:t>
      </w:r>
    </w:p>
    <w:p w:rsidR="000A0322" w:rsidRDefault="000A0322" w:rsidP="000A0322">
      <w:pPr>
        <w:pStyle w:val="Style13"/>
        <w:widowControl/>
        <w:numPr>
          <w:ilvl w:val="0"/>
          <w:numId w:val="2"/>
        </w:numPr>
        <w:tabs>
          <w:tab w:val="left" w:pos="1771"/>
        </w:tabs>
        <w:spacing w:line="240" w:lineRule="auto"/>
        <w:ind w:firstLine="0"/>
        <w:rPr>
          <w:rStyle w:val="FontStyle24"/>
          <w:sz w:val="28"/>
          <w:szCs w:val="28"/>
          <w:lang w:val="uk-UA" w:eastAsia="uk-UA"/>
        </w:rPr>
      </w:pPr>
      <w:r w:rsidRPr="00784F30">
        <w:rPr>
          <w:rStyle w:val="FontStyle24"/>
          <w:sz w:val="28"/>
          <w:szCs w:val="28"/>
          <w:lang w:val="uk-UA" w:eastAsia="uk-UA"/>
        </w:rPr>
        <w:t>створює необхідні умови для участі здобувачів освіти у позакласній та позашкільній роботі, проведення виховної роботи;</w:t>
      </w:r>
    </w:p>
    <w:p w:rsidR="000A0322" w:rsidRDefault="000A0322" w:rsidP="000A0322">
      <w:pPr>
        <w:pStyle w:val="Style13"/>
        <w:widowControl/>
        <w:numPr>
          <w:ilvl w:val="0"/>
          <w:numId w:val="2"/>
        </w:numPr>
        <w:tabs>
          <w:tab w:val="left" w:pos="1771"/>
        </w:tabs>
        <w:spacing w:line="240" w:lineRule="auto"/>
        <w:ind w:firstLine="0"/>
        <w:rPr>
          <w:rStyle w:val="FontStyle24"/>
          <w:sz w:val="28"/>
          <w:szCs w:val="28"/>
          <w:lang w:val="uk-UA" w:eastAsia="uk-UA"/>
        </w:rPr>
      </w:pPr>
      <w:r w:rsidRPr="00784F30">
        <w:rPr>
          <w:rStyle w:val="FontStyle24"/>
          <w:sz w:val="28"/>
          <w:szCs w:val="28"/>
          <w:lang w:val="uk-UA" w:eastAsia="uk-UA"/>
        </w:rPr>
        <w:t>створює необхідні умови для творчості педагогічних працівників, здобувачів освіти, для використання і впровадження ними прогресивних форм і методів навчання, розвитку інноваційної діяльності, проведення педагогічних експериментів;</w:t>
      </w:r>
    </w:p>
    <w:p w:rsidR="000A0322" w:rsidRDefault="000A0322" w:rsidP="000A0322">
      <w:pPr>
        <w:pStyle w:val="Style13"/>
        <w:widowControl/>
        <w:numPr>
          <w:ilvl w:val="0"/>
          <w:numId w:val="2"/>
        </w:numPr>
        <w:tabs>
          <w:tab w:val="left" w:pos="1771"/>
        </w:tabs>
        <w:spacing w:line="240" w:lineRule="auto"/>
        <w:ind w:firstLine="0"/>
        <w:rPr>
          <w:rStyle w:val="FontStyle24"/>
          <w:sz w:val="28"/>
          <w:szCs w:val="28"/>
          <w:lang w:val="uk-UA" w:eastAsia="uk-UA"/>
        </w:rPr>
      </w:pPr>
      <w:r w:rsidRPr="00784F30">
        <w:rPr>
          <w:rStyle w:val="FontStyle24"/>
          <w:sz w:val="28"/>
          <w:szCs w:val="28"/>
          <w:lang w:val="uk-UA" w:eastAsia="uk-UA"/>
        </w:rPr>
        <w:t>забезпечує безпечні і нешкідливі умови навчання, праці і виховання;</w:t>
      </w:r>
    </w:p>
    <w:p w:rsidR="000A0322" w:rsidRDefault="000A0322" w:rsidP="000A0322">
      <w:pPr>
        <w:pStyle w:val="Style13"/>
        <w:widowControl/>
        <w:numPr>
          <w:ilvl w:val="0"/>
          <w:numId w:val="2"/>
        </w:numPr>
        <w:tabs>
          <w:tab w:val="left" w:pos="1771"/>
        </w:tabs>
        <w:spacing w:line="240" w:lineRule="auto"/>
        <w:ind w:firstLine="0"/>
        <w:rPr>
          <w:rStyle w:val="FontStyle24"/>
          <w:sz w:val="28"/>
          <w:szCs w:val="28"/>
          <w:lang w:val="uk-UA" w:eastAsia="uk-UA"/>
        </w:rPr>
      </w:pPr>
      <w:r w:rsidRPr="00784F30">
        <w:rPr>
          <w:rStyle w:val="FontStyle24"/>
          <w:sz w:val="28"/>
          <w:szCs w:val="28"/>
          <w:lang w:val="uk-UA" w:eastAsia="uk-UA"/>
        </w:rPr>
        <w:t>спільно з профспілковою групою розробляє і затверджує правила внутрішнього розпорядку філії;</w:t>
      </w:r>
    </w:p>
    <w:p w:rsidR="000A0322" w:rsidRDefault="000A0322" w:rsidP="000A0322">
      <w:pPr>
        <w:pStyle w:val="Style13"/>
        <w:widowControl/>
        <w:numPr>
          <w:ilvl w:val="0"/>
          <w:numId w:val="2"/>
        </w:numPr>
        <w:tabs>
          <w:tab w:val="left" w:pos="1771"/>
        </w:tabs>
        <w:spacing w:line="240" w:lineRule="auto"/>
        <w:ind w:firstLine="0"/>
        <w:rPr>
          <w:rStyle w:val="FontStyle24"/>
          <w:sz w:val="28"/>
          <w:szCs w:val="28"/>
          <w:lang w:val="uk-UA" w:eastAsia="uk-UA"/>
        </w:rPr>
      </w:pPr>
      <w:r w:rsidRPr="00784F30">
        <w:rPr>
          <w:rStyle w:val="FontStyle24"/>
          <w:sz w:val="28"/>
          <w:szCs w:val="28"/>
          <w:lang w:val="uk-UA" w:eastAsia="uk-UA"/>
        </w:rPr>
        <w:t>забезпечує ведення діловодства в установленому порядку;</w:t>
      </w:r>
    </w:p>
    <w:p w:rsidR="000A0322" w:rsidRDefault="000A0322" w:rsidP="000A0322">
      <w:pPr>
        <w:pStyle w:val="Style13"/>
        <w:widowControl/>
        <w:numPr>
          <w:ilvl w:val="0"/>
          <w:numId w:val="2"/>
        </w:numPr>
        <w:tabs>
          <w:tab w:val="left" w:pos="1771"/>
        </w:tabs>
        <w:spacing w:line="240" w:lineRule="auto"/>
        <w:ind w:firstLine="0"/>
        <w:rPr>
          <w:rStyle w:val="FontStyle24"/>
          <w:sz w:val="28"/>
          <w:szCs w:val="28"/>
          <w:lang w:val="uk-UA" w:eastAsia="uk-UA"/>
        </w:rPr>
      </w:pPr>
      <w:r w:rsidRPr="00784F30">
        <w:rPr>
          <w:rStyle w:val="FontStyle24"/>
          <w:sz w:val="28"/>
          <w:szCs w:val="28"/>
          <w:lang w:val="uk-UA" w:eastAsia="uk-UA"/>
        </w:rPr>
        <w:t>забезпечує дотримання вимог охорони дитинства, санітарно-гігієнічних та протипожежних норм, охорони праці та безпеки життєдіяльності;</w:t>
      </w:r>
    </w:p>
    <w:p w:rsidR="000A0322" w:rsidRDefault="000A0322" w:rsidP="000A0322">
      <w:pPr>
        <w:pStyle w:val="Style13"/>
        <w:widowControl/>
        <w:numPr>
          <w:ilvl w:val="0"/>
          <w:numId w:val="2"/>
        </w:numPr>
        <w:tabs>
          <w:tab w:val="left" w:pos="1771"/>
        </w:tabs>
        <w:spacing w:line="240" w:lineRule="auto"/>
        <w:ind w:firstLine="0"/>
        <w:rPr>
          <w:rStyle w:val="FontStyle24"/>
          <w:sz w:val="28"/>
          <w:szCs w:val="28"/>
          <w:lang w:val="uk-UA" w:eastAsia="uk-UA"/>
        </w:rPr>
      </w:pPr>
      <w:r w:rsidRPr="00784F30">
        <w:rPr>
          <w:rStyle w:val="FontStyle24"/>
          <w:sz w:val="28"/>
          <w:szCs w:val="28"/>
          <w:lang w:val="uk-UA" w:eastAsia="uk-UA"/>
        </w:rPr>
        <w:t>забезпечує безпечну експлуатацію інженерно-технічних комунікацій, обладнання та вживання заходів з проведення їх у відповідність з діючими стандартами, правилами і нормами з охорони праці, своєчасно організовує огляди і ремонт приміщень філії;</w:t>
      </w:r>
    </w:p>
    <w:p w:rsidR="000A0322" w:rsidRDefault="000A0322" w:rsidP="000A0322">
      <w:pPr>
        <w:pStyle w:val="Style13"/>
        <w:widowControl/>
        <w:numPr>
          <w:ilvl w:val="0"/>
          <w:numId w:val="2"/>
        </w:numPr>
        <w:tabs>
          <w:tab w:val="left" w:pos="1771"/>
        </w:tabs>
        <w:spacing w:line="240" w:lineRule="auto"/>
        <w:ind w:firstLine="0"/>
        <w:rPr>
          <w:rStyle w:val="FontStyle24"/>
          <w:sz w:val="28"/>
          <w:szCs w:val="28"/>
          <w:lang w:val="uk-UA" w:eastAsia="uk-UA"/>
        </w:rPr>
      </w:pPr>
      <w:r w:rsidRPr="00784F30">
        <w:rPr>
          <w:rStyle w:val="FontStyle24"/>
          <w:sz w:val="28"/>
          <w:szCs w:val="28"/>
          <w:lang w:val="uk-UA" w:eastAsia="uk-UA"/>
        </w:rPr>
        <w:t>забезпечує права здобувачів освіти на захист їх від будь-яких форм фізичного або психічного насильства;</w:t>
      </w:r>
    </w:p>
    <w:p w:rsidR="000A0322" w:rsidRPr="00784F30" w:rsidRDefault="000A0322" w:rsidP="000A0322">
      <w:pPr>
        <w:pStyle w:val="Style13"/>
        <w:widowControl/>
        <w:numPr>
          <w:ilvl w:val="0"/>
          <w:numId w:val="2"/>
        </w:numPr>
        <w:tabs>
          <w:tab w:val="left" w:pos="1771"/>
        </w:tabs>
        <w:spacing w:line="240" w:lineRule="auto"/>
        <w:ind w:firstLine="0"/>
        <w:rPr>
          <w:rStyle w:val="FontStyle24"/>
          <w:sz w:val="28"/>
          <w:szCs w:val="28"/>
          <w:lang w:val="uk-UA" w:eastAsia="uk-UA"/>
        </w:rPr>
      </w:pPr>
      <w:r w:rsidRPr="00784F30">
        <w:rPr>
          <w:rStyle w:val="FontStyle24"/>
          <w:sz w:val="28"/>
          <w:szCs w:val="28"/>
          <w:lang w:val="uk-UA" w:eastAsia="uk-UA"/>
        </w:rPr>
        <w:t>створює умови для організації харчування і медичного обслуговування здобувачів освіти (вихованців ).</w:t>
      </w:r>
    </w:p>
    <w:p w:rsidR="000A0322" w:rsidRPr="005A0889" w:rsidRDefault="000A0322" w:rsidP="000A0322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bookmarkStart w:id="22" w:name="n37"/>
      <w:bookmarkStart w:id="23" w:name="n42"/>
      <w:bookmarkEnd w:id="22"/>
      <w:bookmarkEnd w:id="23"/>
      <w:r>
        <w:rPr>
          <w:color w:val="000000"/>
          <w:sz w:val="28"/>
          <w:szCs w:val="28"/>
          <w:lang w:val="uk-UA"/>
        </w:rPr>
        <w:t>9</w:t>
      </w:r>
      <w:r w:rsidRPr="005A0889">
        <w:rPr>
          <w:color w:val="000000"/>
          <w:sz w:val="28"/>
          <w:szCs w:val="28"/>
        </w:rPr>
        <w:t xml:space="preserve">. </w:t>
      </w:r>
      <w:proofErr w:type="spellStart"/>
      <w:r w:rsidRPr="005A0889">
        <w:rPr>
          <w:color w:val="000000"/>
          <w:sz w:val="28"/>
          <w:szCs w:val="28"/>
        </w:rPr>
        <w:t>Рішення</w:t>
      </w:r>
      <w:proofErr w:type="spellEnd"/>
      <w:r w:rsidRPr="005A0889">
        <w:rPr>
          <w:color w:val="000000"/>
          <w:sz w:val="28"/>
          <w:szCs w:val="28"/>
        </w:rPr>
        <w:t xml:space="preserve"> </w:t>
      </w:r>
      <w:proofErr w:type="spellStart"/>
      <w:r w:rsidRPr="005A0889">
        <w:rPr>
          <w:color w:val="000000"/>
          <w:sz w:val="28"/>
          <w:szCs w:val="28"/>
        </w:rPr>
        <w:t>вищого</w:t>
      </w:r>
      <w:proofErr w:type="spellEnd"/>
      <w:r w:rsidRPr="005A0889">
        <w:rPr>
          <w:color w:val="000000"/>
          <w:sz w:val="28"/>
          <w:szCs w:val="28"/>
        </w:rPr>
        <w:t xml:space="preserve"> </w:t>
      </w:r>
      <w:proofErr w:type="spellStart"/>
      <w:r w:rsidRPr="005A0889">
        <w:rPr>
          <w:color w:val="000000"/>
          <w:sz w:val="28"/>
          <w:szCs w:val="28"/>
        </w:rPr>
        <w:t>колегіального</w:t>
      </w:r>
      <w:proofErr w:type="spellEnd"/>
      <w:r w:rsidRPr="005A0889">
        <w:rPr>
          <w:color w:val="000000"/>
          <w:sz w:val="28"/>
          <w:szCs w:val="28"/>
        </w:rPr>
        <w:t xml:space="preserve"> органу </w:t>
      </w:r>
      <w:proofErr w:type="spellStart"/>
      <w:r w:rsidRPr="005A0889">
        <w:rPr>
          <w:color w:val="000000"/>
          <w:sz w:val="28"/>
          <w:szCs w:val="28"/>
        </w:rPr>
        <w:t>громадського</w:t>
      </w:r>
      <w:proofErr w:type="spellEnd"/>
      <w:r w:rsidRPr="005A0889">
        <w:rPr>
          <w:color w:val="000000"/>
          <w:sz w:val="28"/>
          <w:szCs w:val="28"/>
        </w:rPr>
        <w:t xml:space="preserve"> </w:t>
      </w:r>
      <w:proofErr w:type="spellStart"/>
      <w:r w:rsidRPr="005A0889">
        <w:rPr>
          <w:color w:val="000000"/>
          <w:sz w:val="28"/>
          <w:szCs w:val="28"/>
        </w:rPr>
        <w:t>самоврядування</w:t>
      </w:r>
      <w:proofErr w:type="spellEnd"/>
      <w:r w:rsidRPr="005A0889">
        <w:rPr>
          <w:color w:val="000000"/>
          <w:sz w:val="28"/>
          <w:szCs w:val="28"/>
        </w:rPr>
        <w:t xml:space="preserve"> (</w:t>
      </w:r>
      <w:proofErr w:type="spellStart"/>
      <w:r w:rsidRPr="005A0889">
        <w:rPr>
          <w:color w:val="000000"/>
          <w:sz w:val="28"/>
          <w:szCs w:val="28"/>
        </w:rPr>
        <w:t>загальні</w:t>
      </w:r>
      <w:proofErr w:type="spellEnd"/>
      <w:r w:rsidRPr="005A0889">
        <w:rPr>
          <w:color w:val="000000"/>
          <w:sz w:val="28"/>
          <w:szCs w:val="28"/>
        </w:rPr>
        <w:t xml:space="preserve"> </w:t>
      </w:r>
      <w:proofErr w:type="spellStart"/>
      <w:r w:rsidRPr="005A0889">
        <w:rPr>
          <w:color w:val="000000"/>
          <w:sz w:val="28"/>
          <w:szCs w:val="28"/>
        </w:rPr>
        <w:t>збори</w:t>
      </w:r>
      <w:proofErr w:type="spellEnd"/>
      <w:r w:rsidRPr="005A0889">
        <w:rPr>
          <w:color w:val="000000"/>
          <w:sz w:val="28"/>
          <w:szCs w:val="28"/>
        </w:rPr>
        <w:t xml:space="preserve"> трудового </w:t>
      </w:r>
      <w:proofErr w:type="spellStart"/>
      <w:r w:rsidRPr="005A0889">
        <w:rPr>
          <w:color w:val="000000"/>
          <w:sz w:val="28"/>
          <w:szCs w:val="28"/>
        </w:rPr>
        <w:t>колективу</w:t>
      </w:r>
      <w:proofErr w:type="spellEnd"/>
      <w:r w:rsidRPr="005A0889">
        <w:rPr>
          <w:color w:val="000000"/>
          <w:sz w:val="28"/>
          <w:szCs w:val="28"/>
        </w:rPr>
        <w:t xml:space="preserve">) опорного закладу </w:t>
      </w:r>
      <w:proofErr w:type="spellStart"/>
      <w:r w:rsidRPr="005A0889">
        <w:rPr>
          <w:color w:val="000000"/>
          <w:sz w:val="28"/>
          <w:szCs w:val="28"/>
        </w:rPr>
        <w:t>освіти</w:t>
      </w:r>
      <w:proofErr w:type="spellEnd"/>
      <w:r w:rsidRPr="005A0889">
        <w:rPr>
          <w:color w:val="000000"/>
          <w:sz w:val="28"/>
          <w:szCs w:val="28"/>
        </w:rPr>
        <w:t xml:space="preserve"> є </w:t>
      </w:r>
      <w:proofErr w:type="spellStart"/>
      <w:r w:rsidRPr="005A0889">
        <w:rPr>
          <w:color w:val="000000"/>
          <w:sz w:val="28"/>
          <w:szCs w:val="28"/>
        </w:rPr>
        <w:t>обов’язковими</w:t>
      </w:r>
      <w:proofErr w:type="spellEnd"/>
      <w:r w:rsidRPr="005A0889">
        <w:rPr>
          <w:color w:val="000000"/>
          <w:sz w:val="28"/>
          <w:szCs w:val="28"/>
        </w:rPr>
        <w:t xml:space="preserve"> для </w:t>
      </w:r>
      <w:proofErr w:type="spellStart"/>
      <w:r w:rsidRPr="005A0889">
        <w:rPr>
          <w:color w:val="000000"/>
          <w:sz w:val="28"/>
          <w:szCs w:val="28"/>
        </w:rPr>
        <w:t>виконання</w:t>
      </w:r>
      <w:proofErr w:type="spellEnd"/>
      <w:r w:rsidRPr="005A0889">
        <w:rPr>
          <w:color w:val="000000"/>
          <w:sz w:val="28"/>
          <w:szCs w:val="28"/>
        </w:rPr>
        <w:t xml:space="preserve"> </w:t>
      </w:r>
      <w:proofErr w:type="spellStart"/>
      <w:r w:rsidRPr="005A0889">
        <w:rPr>
          <w:color w:val="000000"/>
          <w:sz w:val="28"/>
          <w:szCs w:val="28"/>
        </w:rPr>
        <w:t>філією</w:t>
      </w:r>
      <w:proofErr w:type="spellEnd"/>
      <w:r w:rsidRPr="005A0889">
        <w:rPr>
          <w:color w:val="000000"/>
          <w:sz w:val="28"/>
          <w:szCs w:val="28"/>
        </w:rPr>
        <w:t>.</w:t>
      </w:r>
    </w:p>
    <w:p w:rsidR="000A0322" w:rsidRPr="005A0889" w:rsidRDefault="000A0322" w:rsidP="000A0322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bookmarkStart w:id="24" w:name="n43"/>
      <w:bookmarkEnd w:id="24"/>
      <w:r w:rsidRPr="00FA3426">
        <w:rPr>
          <w:color w:val="000000"/>
          <w:sz w:val="28"/>
          <w:szCs w:val="28"/>
        </w:rPr>
        <w:t xml:space="preserve">10. </w:t>
      </w:r>
      <w:r w:rsidRPr="005A0889">
        <w:rPr>
          <w:color w:val="000000"/>
          <w:sz w:val="28"/>
          <w:szCs w:val="28"/>
        </w:rPr>
        <w:t xml:space="preserve">У </w:t>
      </w:r>
      <w:proofErr w:type="spellStart"/>
      <w:r w:rsidRPr="005A0889">
        <w:rPr>
          <w:color w:val="000000"/>
          <w:sz w:val="28"/>
          <w:szCs w:val="28"/>
        </w:rPr>
        <w:t>філії</w:t>
      </w:r>
      <w:proofErr w:type="spellEnd"/>
      <w:r w:rsidRPr="005A0889">
        <w:rPr>
          <w:color w:val="000000"/>
          <w:sz w:val="28"/>
          <w:szCs w:val="28"/>
        </w:rPr>
        <w:t xml:space="preserve"> </w:t>
      </w:r>
      <w:proofErr w:type="spellStart"/>
      <w:r w:rsidRPr="005A0889">
        <w:rPr>
          <w:color w:val="000000"/>
          <w:sz w:val="28"/>
          <w:szCs w:val="28"/>
        </w:rPr>
        <w:t>можуть</w:t>
      </w:r>
      <w:proofErr w:type="spellEnd"/>
      <w:r w:rsidRPr="005A0889">
        <w:rPr>
          <w:color w:val="000000"/>
          <w:sz w:val="28"/>
          <w:szCs w:val="28"/>
        </w:rPr>
        <w:t xml:space="preserve"> </w:t>
      </w:r>
      <w:proofErr w:type="spellStart"/>
      <w:r w:rsidRPr="005A0889">
        <w:rPr>
          <w:color w:val="000000"/>
          <w:sz w:val="28"/>
          <w:szCs w:val="28"/>
        </w:rPr>
        <w:t>створюватися</w:t>
      </w:r>
      <w:proofErr w:type="spellEnd"/>
      <w:r w:rsidRPr="005A0889">
        <w:rPr>
          <w:color w:val="000000"/>
          <w:sz w:val="28"/>
          <w:szCs w:val="28"/>
        </w:rPr>
        <w:t xml:space="preserve"> </w:t>
      </w:r>
      <w:proofErr w:type="spellStart"/>
      <w:r w:rsidRPr="005A0889">
        <w:rPr>
          <w:color w:val="000000"/>
          <w:sz w:val="28"/>
          <w:szCs w:val="28"/>
        </w:rPr>
        <w:t>органи</w:t>
      </w:r>
      <w:proofErr w:type="spellEnd"/>
      <w:r w:rsidRPr="005A0889">
        <w:rPr>
          <w:color w:val="000000"/>
          <w:sz w:val="28"/>
          <w:szCs w:val="28"/>
        </w:rPr>
        <w:t xml:space="preserve"> </w:t>
      </w:r>
      <w:proofErr w:type="spellStart"/>
      <w:r w:rsidRPr="005A0889">
        <w:rPr>
          <w:color w:val="000000"/>
          <w:sz w:val="28"/>
          <w:szCs w:val="28"/>
        </w:rPr>
        <w:t>громадського</w:t>
      </w:r>
      <w:proofErr w:type="spellEnd"/>
      <w:r w:rsidRPr="005A0889">
        <w:rPr>
          <w:color w:val="000000"/>
          <w:sz w:val="28"/>
          <w:szCs w:val="28"/>
        </w:rPr>
        <w:t xml:space="preserve"> </w:t>
      </w:r>
      <w:proofErr w:type="spellStart"/>
      <w:r w:rsidRPr="005A0889">
        <w:rPr>
          <w:color w:val="000000"/>
          <w:sz w:val="28"/>
          <w:szCs w:val="28"/>
        </w:rPr>
        <w:t>самоврядування</w:t>
      </w:r>
      <w:proofErr w:type="spellEnd"/>
      <w:r w:rsidRPr="005A0889">
        <w:rPr>
          <w:color w:val="000000"/>
          <w:sz w:val="28"/>
          <w:szCs w:val="28"/>
        </w:rPr>
        <w:t xml:space="preserve"> </w:t>
      </w:r>
      <w:proofErr w:type="spellStart"/>
      <w:r w:rsidRPr="005A0889">
        <w:rPr>
          <w:color w:val="000000"/>
          <w:sz w:val="28"/>
          <w:szCs w:val="28"/>
        </w:rPr>
        <w:t>філії</w:t>
      </w:r>
      <w:proofErr w:type="spellEnd"/>
      <w:r w:rsidRPr="005A0889">
        <w:rPr>
          <w:color w:val="000000"/>
          <w:sz w:val="28"/>
          <w:szCs w:val="28"/>
        </w:rPr>
        <w:t>.</w:t>
      </w:r>
    </w:p>
    <w:p w:rsidR="000A0322" w:rsidRDefault="000A0322" w:rsidP="000A0322">
      <w:pPr>
        <w:pStyle w:val="rvps7"/>
        <w:shd w:val="clear" w:color="auto" w:fill="FFFFFF"/>
        <w:jc w:val="center"/>
        <w:rPr>
          <w:rStyle w:val="rvts15"/>
          <w:b/>
          <w:bCs/>
          <w:color w:val="000000"/>
          <w:sz w:val="28"/>
          <w:szCs w:val="28"/>
          <w:lang w:val="uk-UA"/>
        </w:rPr>
      </w:pPr>
      <w:bookmarkStart w:id="25" w:name="n44"/>
      <w:bookmarkEnd w:id="25"/>
      <w:r>
        <w:rPr>
          <w:rStyle w:val="rvts15"/>
          <w:b/>
          <w:bCs/>
          <w:color w:val="000000"/>
          <w:sz w:val="28"/>
          <w:szCs w:val="28"/>
          <w:lang w:val="en-US"/>
        </w:rPr>
        <w:t>V</w:t>
      </w:r>
      <w:r w:rsidRPr="002E527E">
        <w:rPr>
          <w:rStyle w:val="rvts15"/>
          <w:b/>
          <w:bCs/>
          <w:color w:val="000000"/>
          <w:sz w:val="28"/>
          <w:szCs w:val="28"/>
          <w:lang w:val="uk-UA"/>
        </w:rPr>
        <w:t>. Кадрове забезпечення філії.</w:t>
      </w:r>
    </w:p>
    <w:p w:rsidR="000A0322" w:rsidRPr="00154CBC" w:rsidRDefault="000A0322" w:rsidP="000A0322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</w:t>
      </w:r>
      <w:r w:rsidRPr="00154CBC">
        <w:rPr>
          <w:color w:val="000000"/>
          <w:sz w:val="28"/>
          <w:szCs w:val="28"/>
          <w:lang w:val="uk-UA"/>
        </w:rPr>
        <w:t>. Завідувач філії, його заступники, педагогічні та інші працівники філії є працівниками опорного закладу освіти.</w:t>
      </w:r>
    </w:p>
    <w:p w:rsidR="000A0322" w:rsidRPr="002E527E" w:rsidRDefault="000A0322" w:rsidP="000A0322">
      <w:pPr>
        <w:pStyle w:val="rvps7"/>
        <w:shd w:val="clear" w:color="auto" w:fill="FFFFFF"/>
        <w:spacing w:before="0" w:beforeAutospacing="0" w:after="0" w:afterAutospacing="0"/>
        <w:ind w:firstLine="709"/>
        <w:jc w:val="both"/>
        <w:rPr>
          <w:rStyle w:val="rvts15"/>
          <w:bCs/>
          <w:color w:val="000000"/>
          <w:sz w:val="28"/>
          <w:szCs w:val="28"/>
          <w:lang w:val="uk-UA"/>
        </w:rPr>
      </w:pPr>
      <w:bookmarkStart w:id="26" w:name="n38"/>
      <w:bookmarkEnd w:id="26"/>
      <w:r>
        <w:rPr>
          <w:rStyle w:val="rvts15"/>
          <w:bCs/>
          <w:color w:val="000000"/>
          <w:sz w:val="28"/>
          <w:szCs w:val="28"/>
          <w:lang w:val="uk-UA"/>
        </w:rPr>
        <w:lastRenderedPageBreak/>
        <w:t>2</w:t>
      </w:r>
      <w:r w:rsidRPr="002E527E">
        <w:rPr>
          <w:rStyle w:val="rvts15"/>
          <w:bCs/>
          <w:color w:val="000000"/>
          <w:sz w:val="28"/>
          <w:szCs w:val="28"/>
          <w:lang w:val="uk-UA"/>
        </w:rPr>
        <w:t>. Педагогічні працівники філії приймаються на</w:t>
      </w:r>
      <w:r>
        <w:rPr>
          <w:rStyle w:val="rvts15"/>
          <w:bCs/>
          <w:color w:val="000000"/>
          <w:sz w:val="28"/>
          <w:szCs w:val="28"/>
          <w:lang w:val="uk-UA"/>
        </w:rPr>
        <w:t xml:space="preserve"> роботу (звільняються з роботи) </w:t>
      </w:r>
      <w:r w:rsidRPr="002E527E">
        <w:rPr>
          <w:rStyle w:val="rvts15"/>
          <w:bCs/>
          <w:color w:val="000000"/>
          <w:sz w:val="28"/>
          <w:szCs w:val="28"/>
          <w:lang w:val="uk-UA"/>
        </w:rPr>
        <w:t>згідно з чинним законодавством за поданням кері</w:t>
      </w:r>
      <w:r>
        <w:rPr>
          <w:rStyle w:val="rvts15"/>
          <w:bCs/>
          <w:color w:val="000000"/>
          <w:sz w:val="28"/>
          <w:szCs w:val="28"/>
          <w:lang w:val="uk-UA"/>
        </w:rPr>
        <w:t xml:space="preserve">вника філії директором опорного </w:t>
      </w:r>
      <w:r w:rsidRPr="002E527E">
        <w:rPr>
          <w:rStyle w:val="rvts15"/>
          <w:bCs/>
          <w:color w:val="000000"/>
          <w:sz w:val="28"/>
          <w:szCs w:val="28"/>
          <w:lang w:val="uk-UA"/>
        </w:rPr>
        <w:t>закладу.</w:t>
      </w:r>
    </w:p>
    <w:p w:rsidR="000A0322" w:rsidRDefault="000A0322" w:rsidP="000A0322">
      <w:pPr>
        <w:pStyle w:val="rvps7"/>
        <w:shd w:val="clear" w:color="auto" w:fill="FFFFFF"/>
        <w:spacing w:before="0" w:beforeAutospacing="0" w:after="0" w:afterAutospacing="0"/>
        <w:ind w:firstLine="709"/>
        <w:jc w:val="both"/>
        <w:rPr>
          <w:rStyle w:val="rvts15"/>
          <w:bCs/>
          <w:color w:val="000000"/>
          <w:sz w:val="28"/>
          <w:szCs w:val="28"/>
          <w:lang w:val="uk-UA"/>
        </w:rPr>
      </w:pPr>
      <w:r w:rsidRPr="002E527E">
        <w:rPr>
          <w:rStyle w:val="rvts15"/>
          <w:bCs/>
          <w:color w:val="000000"/>
          <w:sz w:val="28"/>
          <w:szCs w:val="28"/>
          <w:lang w:val="uk-UA"/>
        </w:rPr>
        <w:t>Обслуговуючий персонал філії призначаєтьс</w:t>
      </w:r>
      <w:r>
        <w:rPr>
          <w:rStyle w:val="rvts15"/>
          <w:bCs/>
          <w:color w:val="000000"/>
          <w:sz w:val="28"/>
          <w:szCs w:val="28"/>
          <w:lang w:val="uk-UA"/>
        </w:rPr>
        <w:t xml:space="preserve">я на посаду директором опорного </w:t>
      </w:r>
      <w:r w:rsidRPr="002E527E">
        <w:rPr>
          <w:rStyle w:val="rvts15"/>
          <w:bCs/>
          <w:color w:val="000000"/>
          <w:sz w:val="28"/>
          <w:szCs w:val="28"/>
          <w:lang w:val="uk-UA"/>
        </w:rPr>
        <w:t>закла</w:t>
      </w:r>
      <w:r>
        <w:rPr>
          <w:rStyle w:val="rvts15"/>
          <w:bCs/>
          <w:color w:val="000000"/>
          <w:sz w:val="28"/>
          <w:szCs w:val="28"/>
          <w:lang w:val="uk-UA"/>
        </w:rPr>
        <w:t>ду за поданням керівника філії.</w:t>
      </w:r>
    </w:p>
    <w:p w:rsidR="000A0322" w:rsidRPr="00BF72D0" w:rsidRDefault="000A0322" w:rsidP="000A0322">
      <w:pPr>
        <w:pStyle w:val="rvps7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  <w:lang w:val="uk-UA"/>
        </w:rPr>
      </w:pPr>
      <w:r>
        <w:rPr>
          <w:rStyle w:val="rvts15"/>
          <w:bCs/>
          <w:color w:val="000000"/>
          <w:sz w:val="28"/>
          <w:szCs w:val="28"/>
          <w:lang w:val="uk-UA"/>
        </w:rPr>
        <w:t>3</w:t>
      </w:r>
      <w:r w:rsidRPr="00154CBC">
        <w:rPr>
          <w:color w:val="000000"/>
          <w:sz w:val="28"/>
          <w:szCs w:val="28"/>
          <w:lang w:val="uk-UA"/>
        </w:rPr>
        <w:t>. Керівник опорного закладу освіти визначає обсяг педагогічного навантаження педагогічних працівників, які забезпечують освітній процес у філії.</w:t>
      </w:r>
    </w:p>
    <w:p w:rsidR="000A0322" w:rsidRPr="00154CBC" w:rsidRDefault="000A0322" w:rsidP="000A0322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bookmarkStart w:id="27" w:name="n39"/>
      <w:bookmarkEnd w:id="27"/>
      <w:r w:rsidRPr="00154CBC">
        <w:rPr>
          <w:color w:val="000000"/>
          <w:sz w:val="28"/>
          <w:szCs w:val="28"/>
          <w:lang w:val="uk-UA"/>
        </w:rPr>
        <w:t>Педагогічні працівники опорного закладу освіти, які здійснюють освітній процес у філії, можуть мати педагогічне навантаження в опорному закладі освіти та філії (філіях).</w:t>
      </w:r>
    </w:p>
    <w:p w:rsidR="000A0322" w:rsidRPr="005A0889" w:rsidRDefault="000A0322" w:rsidP="000A0322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bookmarkStart w:id="28" w:name="n40"/>
      <w:bookmarkEnd w:id="28"/>
      <w:r>
        <w:rPr>
          <w:color w:val="000000"/>
          <w:sz w:val="28"/>
          <w:szCs w:val="28"/>
          <w:lang w:val="uk-UA"/>
        </w:rPr>
        <w:t>4</w:t>
      </w:r>
      <w:r w:rsidRPr="005A0889">
        <w:rPr>
          <w:color w:val="000000"/>
          <w:sz w:val="28"/>
          <w:szCs w:val="28"/>
        </w:rPr>
        <w:t xml:space="preserve">. </w:t>
      </w:r>
      <w:proofErr w:type="spellStart"/>
      <w:r w:rsidRPr="005A0889">
        <w:rPr>
          <w:color w:val="000000"/>
          <w:sz w:val="28"/>
          <w:szCs w:val="28"/>
        </w:rPr>
        <w:t>Педагогічні</w:t>
      </w:r>
      <w:proofErr w:type="spellEnd"/>
      <w:r w:rsidRPr="005A0889">
        <w:rPr>
          <w:color w:val="000000"/>
          <w:sz w:val="28"/>
          <w:szCs w:val="28"/>
        </w:rPr>
        <w:t xml:space="preserve"> </w:t>
      </w:r>
      <w:proofErr w:type="spellStart"/>
      <w:r w:rsidRPr="005A0889">
        <w:rPr>
          <w:color w:val="000000"/>
          <w:sz w:val="28"/>
          <w:szCs w:val="28"/>
        </w:rPr>
        <w:t>працівники</w:t>
      </w:r>
      <w:proofErr w:type="spellEnd"/>
      <w:r w:rsidRPr="005A0889">
        <w:rPr>
          <w:color w:val="000000"/>
          <w:sz w:val="28"/>
          <w:szCs w:val="28"/>
        </w:rPr>
        <w:t xml:space="preserve"> </w:t>
      </w:r>
      <w:proofErr w:type="spellStart"/>
      <w:r w:rsidRPr="005A0889">
        <w:rPr>
          <w:color w:val="000000"/>
          <w:sz w:val="28"/>
          <w:szCs w:val="28"/>
        </w:rPr>
        <w:t>філії</w:t>
      </w:r>
      <w:proofErr w:type="spellEnd"/>
      <w:r w:rsidRPr="005A0889">
        <w:rPr>
          <w:color w:val="000000"/>
          <w:sz w:val="28"/>
          <w:szCs w:val="28"/>
        </w:rPr>
        <w:t xml:space="preserve"> є членами </w:t>
      </w:r>
      <w:proofErr w:type="spellStart"/>
      <w:r w:rsidRPr="005A0889">
        <w:rPr>
          <w:color w:val="000000"/>
          <w:sz w:val="28"/>
          <w:szCs w:val="28"/>
        </w:rPr>
        <w:t>педагогічної</w:t>
      </w:r>
      <w:proofErr w:type="spellEnd"/>
      <w:r w:rsidRPr="005A0889">
        <w:rPr>
          <w:color w:val="000000"/>
          <w:sz w:val="28"/>
          <w:szCs w:val="28"/>
        </w:rPr>
        <w:t xml:space="preserve"> </w:t>
      </w:r>
      <w:proofErr w:type="gramStart"/>
      <w:r w:rsidRPr="005A0889">
        <w:rPr>
          <w:color w:val="000000"/>
          <w:sz w:val="28"/>
          <w:szCs w:val="28"/>
        </w:rPr>
        <w:t>ради опорного закладу</w:t>
      </w:r>
      <w:proofErr w:type="gramEnd"/>
      <w:r w:rsidRPr="005A0889">
        <w:rPr>
          <w:color w:val="000000"/>
          <w:sz w:val="28"/>
          <w:szCs w:val="28"/>
        </w:rPr>
        <w:t xml:space="preserve"> </w:t>
      </w:r>
      <w:proofErr w:type="spellStart"/>
      <w:r w:rsidRPr="005A0889">
        <w:rPr>
          <w:color w:val="000000"/>
          <w:sz w:val="28"/>
          <w:szCs w:val="28"/>
        </w:rPr>
        <w:t>освіти</w:t>
      </w:r>
      <w:proofErr w:type="spellEnd"/>
      <w:r w:rsidRPr="005A0889">
        <w:rPr>
          <w:color w:val="000000"/>
          <w:sz w:val="28"/>
          <w:szCs w:val="28"/>
        </w:rPr>
        <w:t xml:space="preserve"> та </w:t>
      </w:r>
      <w:proofErr w:type="spellStart"/>
      <w:r w:rsidRPr="005A0889">
        <w:rPr>
          <w:color w:val="000000"/>
          <w:sz w:val="28"/>
          <w:szCs w:val="28"/>
        </w:rPr>
        <w:t>беруть</w:t>
      </w:r>
      <w:proofErr w:type="spellEnd"/>
      <w:r w:rsidRPr="005A0889">
        <w:rPr>
          <w:color w:val="000000"/>
          <w:sz w:val="28"/>
          <w:szCs w:val="28"/>
        </w:rPr>
        <w:t xml:space="preserve"> участь у </w:t>
      </w:r>
      <w:proofErr w:type="spellStart"/>
      <w:r w:rsidRPr="005A0889">
        <w:rPr>
          <w:color w:val="000000"/>
          <w:sz w:val="28"/>
          <w:szCs w:val="28"/>
        </w:rPr>
        <w:t>її</w:t>
      </w:r>
      <w:proofErr w:type="spellEnd"/>
      <w:r w:rsidRPr="005A0889">
        <w:rPr>
          <w:color w:val="000000"/>
          <w:sz w:val="28"/>
          <w:szCs w:val="28"/>
        </w:rPr>
        <w:t xml:space="preserve"> </w:t>
      </w:r>
      <w:proofErr w:type="spellStart"/>
      <w:r w:rsidRPr="005A0889">
        <w:rPr>
          <w:color w:val="000000"/>
          <w:sz w:val="28"/>
          <w:szCs w:val="28"/>
        </w:rPr>
        <w:t>засіданнях</w:t>
      </w:r>
      <w:proofErr w:type="spellEnd"/>
      <w:r w:rsidRPr="005A0889">
        <w:rPr>
          <w:color w:val="000000"/>
          <w:sz w:val="28"/>
          <w:szCs w:val="28"/>
        </w:rPr>
        <w:t>.</w:t>
      </w:r>
    </w:p>
    <w:p w:rsidR="000A0322" w:rsidRPr="005A0889" w:rsidRDefault="000A0322" w:rsidP="000A0322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bookmarkStart w:id="29" w:name="n41"/>
      <w:bookmarkEnd w:id="29"/>
      <w:r>
        <w:rPr>
          <w:color w:val="000000"/>
          <w:sz w:val="28"/>
          <w:szCs w:val="28"/>
          <w:lang w:val="uk-UA"/>
        </w:rPr>
        <w:t>5</w:t>
      </w:r>
      <w:r w:rsidRPr="005A0889">
        <w:rPr>
          <w:color w:val="000000"/>
          <w:sz w:val="28"/>
          <w:szCs w:val="28"/>
        </w:rPr>
        <w:t xml:space="preserve">. Методична робота у </w:t>
      </w:r>
      <w:proofErr w:type="spellStart"/>
      <w:r w:rsidRPr="005A0889">
        <w:rPr>
          <w:color w:val="000000"/>
          <w:sz w:val="28"/>
          <w:szCs w:val="28"/>
        </w:rPr>
        <w:t>філії</w:t>
      </w:r>
      <w:proofErr w:type="spellEnd"/>
      <w:r w:rsidRPr="005A0889">
        <w:rPr>
          <w:color w:val="000000"/>
          <w:sz w:val="28"/>
          <w:szCs w:val="28"/>
        </w:rPr>
        <w:t xml:space="preserve"> є </w:t>
      </w:r>
      <w:proofErr w:type="spellStart"/>
      <w:r w:rsidRPr="005A0889">
        <w:rPr>
          <w:color w:val="000000"/>
          <w:sz w:val="28"/>
          <w:szCs w:val="28"/>
        </w:rPr>
        <w:t>складовою</w:t>
      </w:r>
      <w:proofErr w:type="spellEnd"/>
      <w:r w:rsidRPr="005A0889">
        <w:rPr>
          <w:color w:val="000000"/>
          <w:sz w:val="28"/>
          <w:szCs w:val="28"/>
        </w:rPr>
        <w:t xml:space="preserve"> </w:t>
      </w:r>
      <w:proofErr w:type="spellStart"/>
      <w:r w:rsidRPr="005A0889">
        <w:rPr>
          <w:color w:val="000000"/>
          <w:sz w:val="28"/>
          <w:szCs w:val="28"/>
        </w:rPr>
        <w:t>методичної</w:t>
      </w:r>
      <w:proofErr w:type="spellEnd"/>
      <w:r w:rsidRPr="005A0889">
        <w:rPr>
          <w:color w:val="000000"/>
          <w:sz w:val="28"/>
          <w:szCs w:val="28"/>
        </w:rPr>
        <w:t xml:space="preserve"> </w:t>
      </w:r>
      <w:proofErr w:type="spellStart"/>
      <w:r w:rsidRPr="005A0889">
        <w:rPr>
          <w:color w:val="000000"/>
          <w:sz w:val="28"/>
          <w:szCs w:val="28"/>
        </w:rPr>
        <w:t>роботи</w:t>
      </w:r>
      <w:proofErr w:type="spellEnd"/>
      <w:r w:rsidRPr="005A0889">
        <w:rPr>
          <w:color w:val="000000"/>
          <w:sz w:val="28"/>
          <w:szCs w:val="28"/>
        </w:rPr>
        <w:t xml:space="preserve"> опорного закладу </w:t>
      </w:r>
      <w:proofErr w:type="spellStart"/>
      <w:r w:rsidRPr="005A0889">
        <w:rPr>
          <w:color w:val="000000"/>
          <w:sz w:val="28"/>
          <w:szCs w:val="28"/>
        </w:rPr>
        <w:t>освіти</w:t>
      </w:r>
      <w:proofErr w:type="spellEnd"/>
      <w:r w:rsidRPr="005A0889">
        <w:rPr>
          <w:color w:val="000000"/>
          <w:sz w:val="28"/>
          <w:szCs w:val="28"/>
        </w:rPr>
        <w:t>.</w:t>
      </w:r>
    </w:p>
    <w:p w:rsidR="000A0322" w:rsidRPr="002E527E" w:rsidRDefault="000A0322" w:rsidP="000A0322">
      <w:pPr>
        <w:pStyle w:val="rvps7"/>
        <w:shd w:val="clear" w:color="auto" w:fill="FFFFFF"/>
        <w:spacing w:before="0" w:beforeAutospacing="0" w:after="0" w:afterAutospacing="0"/>
        <w:ind w:firstLine="709"/>
        <w:jc w:val="both"/>
        <w:rPr>
          <w:rStyle w:val="rvts15"/>
          <w:bCs/>
          <w:color w:val="000000"/>
          <w:sz w:val="28"/>
          <w:szCs w:val="28"/>
          <w:lang w:val="uk-UA"/>
        </w:rPr>
      </w:pPr>
      <w:r>
        <w:rPr>
          <w:rStyle w:val="rvts15"/>
          <w:bCs/>
          <w:color w:val="000000"/>
          <w:sz w:val="28"/>
          <w:szCs w:val="28"/>
          <w:lang w:val="uk-UA"/>
        </w:rPr>
        <w:t>6</w:t>
      </w:r>
      <w:r w:rsidRPr="002E527E">
        <w:rPr>
          <w:rStyle w:val="rvts15"/>
          <w:bCs/>
          <w:color w:val="000000"/>
          <w:sz w:val="28"/>
          <w:szCs w:val="28"/>
          <w:lang w:val="uk-UA"/>
        </w:rPr>
        <w:t>. Педагогічні працівники філії підлягають ате</w:t>
      </w:r>
      <w:r>
        <w:rPr>
          <w:rStyle w:val="rvts15"/>
          <w:bCs/>
          <w:color w:val="000000"/>
          <w:sz w:val="28"/>
          <w:szCs w:val="28"/>
          <w:lang w:val="uk-UA"/>
        </w:rPr>
        <w:t xml:space="preserve">стації у порядку, встановленому </w:t>
      </w:r>
      <w:r w:rsidRPr="002E527E">
        <w:rPr>
          <w:rStyle w:val="rvts15"/>
          <w:bCs/>
          <w:color w:val="000000"/>
          <w:sz w:val="28"/>
          <w:szCs w:val="28"/>
          <w:lang w:val="uk-UA"/>
        </w:rPr>
        <w:t>Міністерством освіти і науки України. За результатами атестації визн</w:t>
      </w:r>
      <w:r>
        <w:rPr>
          <w:rStyle w:val="rvts15"/>
          <w:bCs/>
          <w:color w:val="000000"/>
          <w:sz w:val="28"/>
          <w:szCs w:val="28"/>
          <w:lang w:val="uk-UA"/>
        </w:rPr>
        <w:t xml:space="preserve">ачається </w:t>
      </w:r>
      <w:r w:rsidRPr="002E527E">
        <w:rPr>
          <w:rStyle w:val="rvts15"/>
          <w:bCs/>
          <w:color w:val="000000"/>
          <w:sz w:val="28"/>
          <w:szCs w:val="28"/>
          <w:lang w:val="uk-UA"/>
        </w:rPr>
        <w:t xml:space="preserve">відповідність працівника займаній посаді, рівень </w:t>
      </w:r>
      <w:r>
        <w:rPr>
          <w:rStyle w:val="rvts15"/>
          <w:bCs/>
          <w:color w:val="000000"/>
          <w:sz w:val="28"/>
          <w:szCs w:val="28"/>
          <w:lang w:val="uk-UA"/>
        </w:rPr>
        <w:t xml:space="preserve">його кваліфікації, присвоюється </w:t>
      </w:r>
      <w:r w:rsidRPr="002E527E">
        <w:rPr>
          <w:rStyle w:val="rvts15"/>
          <w:bCs/>
          <w:color w:val="000000"/>
          <w:sz w:val="28"/>
          <w:szCs w:val="28"/>
          <w:lang w:val="uk-UA"/>
        </w:rPr>
        <w:t>категорія, педагогічне звання. Позитивне рішення атест</w:t>
      </w:r>
      <w:r>
        <w:rPr>
          <w:rStyle w:val="rvts15"/>
          <w:bCs/>
          <w:color w:val="000000"/>
          <w:sz w:val="28"/>
          <w:szCs w:val="28"/>
          <w:lang w:val="uk-UA"/>
        </w:rPr>
        <w:t xml:space="preserve">аційної комісії, яка формується </w:t>
      </w:r>
      <w:r w:rsidRPr="002E527E">
        <w:rPr>
          <w:rStyle w:val="rvts15"/>
          <w:bCs/>
          <w:color w:val="000000"/>
          <w:sz w:val="28"/>
          <w:szCs w:val="28"/>
          <w:lang w:val="uk-UA"/>
        </w:rPr>
        <w:t>наказом керівника опорного закладу, може бути підставою для підвищення за посадо</w:t>
      </w:r>
      <w:r>
        <w:rPr>
          <w:rStyle w:val="rvts15"/>
          <w:bCs/>
          <w:color w:val="000000"/>
          <w:sz w:val="28"/>
          <w:szCs w:val="28"/>
          <w:lang w:val="uk-UA"/>
        </w:rPr>
        <w:t xml:space="preserve">ю, а </w:t>
      </w:r>
      <w:r w:rsidRPr="002E527E">
        <w:rPr>
          <w:rStyle w:val="rvts15"/>
          <w:bCs/>
          <w:color w:val="000000"/>
          <w:sz w:val="28"/>
          <w:szCs w:val="28"/>
          <w:lang w:val="uk-UA"/>
        </w:rPr>
        <w:t>негативне - підставою для звільнення педагогічного</w:t>
      </w:r>
      <w:r>
        <w:rPr>
          <w:rStyle w:val="rvts15"/>
          <w:bCs/>
          <w:color w:val="000000"/>
          <w:sz w:val="28"/>
          <w:szCs w:val="28"/>
          <w:lang w:val="uk-UA"/>
        </w:rPr>
        <w:t xml:space="preserve"> працівника з посади у порядку, </w:t>
      </w:r>
      <w:r w:rsidRPr="002E527E">
        <w:rPr>
          <w:rStyle w:val="rvts15"/>
          <w:bCs/>
          <w:color w:val="000000"/>
          <w:sz w:val="28"/>
          <w:szCs w:val="28"/>
          <w:lang w:val="uk-UA"/>
        </w:rPr>
        <w:t>встановленому законодавством.</w:t>
      </w:r>
    </w:p>
    <w:p w:rsidR="000A0322" w:rsidRPr="002E527E" w:rsidRDefault="000A0322" w:rsidP="000A0322">
      <w:pPr>
        <w:pStyle w:val="rvps7"/>
        <w:shd w:val="clear" w:color="auto" w:fill="FFFFFF"/>
        <w:spacing w:before="0" w:beforeAutospacing="0" w:after="0" w:afterAutospacing="0"/>
        <w:ind w:firstLine="709"/>
        <w:jc w:val="both"/>
        <w:rPr>
          <w:rStyle w:val="rvts15"/>
          <w:bCs/>
          <w:color w:val="000000"/>
          <w:sz w:val="28"/>
          <w:szCs w:val="28"/>
          <w:lang w:val="uk-UA"/>
        </w:rPr>
      </w:pPr>
      <w:r>
        <w:rPr>
          <w:rStyle w:val="rvts15"/>
          <w:bCs/>
          <w:color w:val="000000"/>
          <w:sz w:val="28"/>
          <w:szCs w:val="28"/>
          <w:lang w:val="uk-UA"/>
        </w:rPr>
        <w:t>7</w:t>
      </w:r>
      <w:r w:rsidRPr="002E527E">
        <w:rPr>
          <w:rStyle w:val="rvts15"/>
          <w:bCs/>
          <w:color w:val="000000"/>
          <w:sz w:val="28"/>
          <w:szCs w:val="28"/>
          <w:lang w:val="uk-UA"/>
        </w:rPr>
        <w:t xml:space="preserve">. Перелік кваліфікаційних категорій і педагогічних </w:t>
      </w:r>
      <w:r>
        <w:rPr>
          <w:rStyle w:val="rvts15"/>
          <w:bCs/>
          <w:color w:val="000000"/>
          <w:sz w:val="28"/>
          <w:szCs w:val="28"/>
          <w:lang w:val="uk-UA"/>
        </w:rPr>
        <w:t xml:space="preserve">звань педагогічних працівників, </w:t>
      </w:r>
      <w:r w:rsidRPr="002E527E">
        <w:rPr>
          <w:rStyle w:val="rvts15"/>
          <w:bCs/>
          <w:color w:val="000000"/>
          <w:sz w:val="28"/>
          <w:szCs w:val="28"/>
          <w:lang w:val="uk-UA"/>
        </w:rPr>
        <w:t>порядок їх присвоєння визначається Кабінетом Міністрів України.</w:t>
      </w:r>
    </w:p>
    <w:p w:rsidR="000A0322" w:rsidRPr="002E527E" w:rsidRDefault="000A0322" w:rsidP="000A0322">
      <w:pPr>
        <w:pStyle w:val="rvps7"/>
        <w:shd w:val="clear" w:color="auto" w:fill="FFFFFF"/>
        <w:spacing w:before="0" w:beforeAutospacing="0" w:after="0" w:afterAutospacing="0"/>
        <w:ind w:firstLine="709"/>
        <w:jc w:val="both"/>
        <w:rPr>
          <w:rStyle w:val="rvts15"/>
          <w:bCs/>
          <w:color w:val="000000"/>
          <w:sz w:val="28"/>
          <w:szCs w:val="28"/>
          <w:lang w:val="uk-UA"/>
        </w:rPr>
      </w:pPr>
      <w:r>
        <w:rPr>
          <w:rStyle w:val="rvts15"/>
          <w:bCs/>
          <w:color w:val="000000"/>
          <w:sz w:val="28"/>
          <w:szCs w:val="28"/>
          <w:lang w:val="uk-UA"/>
        </w:rPr>
        <w:t>8</w:t>
      </w:r>
      <w:r w:rsidRPr="002E527E">
        <w:rPr>
          <w:rStyle w:val="rvts15"/>
          <w:bCs/>
          <w:color w:val="000000"/>
          <w:sz w:val="28"/>
          <w:szCs w:val="28"/>
          <w:lang w:val="uk-UA"/>
        </w:rPr>
        <w:t xml:space="preserve">. Права та обов’язки педагогічних працівників </w:t>
      </w:r>
      <w:r>
        <w:rPr>
          <w:rStyle w:val="rvts15"/>
          <w:bCs/>
          <w:color w:val="000000"/>
          <w:sz w:val="28"/>
          <w:szCs w:val="28"/>
          <w:lang w:val="uk-UA"/>
        </w:rPr>
        <w:t xml:space="preserve">та осіб, що навчаються у філії, </w:t>
      </w:r>
      <w:r w:rsidRPr="002E527E">
        <w:rPr>
          <w:rStyle w:val="rvts15"/>
          <w:bCs/>
          <w:color w:val="000000"/>
          <w:sz w:val="28"/>
          <w:szCs w:val="28"/>
          <w:lang w:val="uk-UA"/>
        </w:rPr>
        <w:t>визначаються відповідно до Законів України «Про о</w:t>
      </w:r>
      <w:r>
        <w:rPr>
          <w:rStyle w:val="rvts15"/>
          <w:bCs/>
          <w:color w:val="000000"/>
          <w:sz w:val="28"/>
          <w:szCs w:val="28"/>
          <w:lang w:val="uk-UA"/>
        </w:rPr>
        <w:t xml:space="preserve">світу» та «Про загальну середню </w:t>
      </w:r>
      <w:r w:rsidRPr="002E527E">
        <w:rPr>
          <w:rStyle w:val="rvts15"/>
          <w:bCs/>
          <w:color w:val="000000"/>
          <w:sz w:val="28"/>
          <w:szCs w:val="28"/>
          <w:lang w:val="uk-UA"/>
        </w:rPr>
        <w:t>освіту», іншими нормативно-правовими актами, у т</w:t>
      </w:r>
      <w:r>
        <w:rPr>
          <w:rStyle w:val="rvts15"/>
          <w:bCs/>
          <w:color w:val="000000"/>
          <w:sz w:val="28"/>
          <w:szCs w:val="28"/>
          <w:lang w:val="uk-UA"/>
        </w:rPr>
        <w:t xml:space="preserve">ому числі </w:t>
      </w:r>
      <w:r w:rsidRPr="002E527E">
        <w:rPr>
          <w:rStyle w:val="rvts15"/>
          <w:bCs/>
          <w:color w:val="000000"/>
          <w:sz w:val="28"/>
          <w:szCs w:val="28"/>
          <w:lang w:val="uk-UA"/>
        </w:rPr>
        <w:t>Статутом</w:t>
      </w:r>
      <w:r>
        <w:rPr>
          <w:rStyle w:val="rvts15"/>
          <w:bCs/>
          <w:color w:val="000000"/>
          <w:sz w:val="28"/>
          <w:szCs w:val="28"/>
          <w:lang w:val="uk-UA"/>
        </w:rPr>
        <w:t xml:space="preserve"> опорного закладу,</w:t>
      </w:r>
      <w:r w:rsidRPr="002E527E">
        <w:rPr>
          <w:rStyle w:val="rvts15"/>
          <w:bCs/>
          <w:color w:val="000000"/>
          <w:sz w:val="28"/>
          <w:szCs w:val="28"/>
          <w:lang w:val="uk-UA"/>
        </w:rPr>
        <w:t xml:space="preserve"> </w:t>
      </w:r>
      <w:r>
        <w:rPr>
          <w:rStyle w:val="rvts15"/>
          <w:bCs/>
          <w:color w:val="000000"/>
          <w:sz w:val="28"/>
          <w:szCs w:val="28"/>
          <w:lang w:val="uk-UA"/>
        </w:rPr>
        <w:t xml:space="preserve">Положенням про філію, </w:t>
      </w:r>
      <w:r w:rsidRPr="002E527E">
        <w:rPr>
          <w:rStyle w:val="rvts15"/>
          <w:bCs/>
          <w:color w:val="000000"/>
          <w:sz w:val="28"/>
          <w:szCs w:val="28"/>
          <w:lang w:val="uk-UA"/>
        </w:rPr>
        <w:t>та правилами внутрішнього трудового розпоря</w:t>
      </w:r>
      <w:r>
        <w:rPr>
          <w:rStyle w:val="rvts15"/>
          <w:bCs/>
          <w:color w:val="000000"/>
          <w:sz w:val="28"/>
          <w:szCs w:val="28"/>
          <w:lang w:val="uk-UA"/>
        </w:rPr>
        <w:t xml:space="preserve">дку опорного закладу, посадовою </w:t>
      </w:r>
      <w:r w:rsidRPr="002E527E">
        <w:rPr>
          <w:rStyle w:val="rvts15"/>
          <w:bCs/>
          <w:color w:val="000000"/>
          <w:sz w:val="28"/>
          <w:szCs w:val="28"/>
          <w:lang w:val="uk-UA"/>
        </w:rPr>
        <w:t>інструкцією працівника.</w:t>
      </w:r>
    </w:p>
    <w:p w:rsidR="000A0322" w:rsidRPr="002E527E" w:rsidRDefault="000A0322" w:rsidP="000A0322">
      <w:pPr>
        <w:pStyle w:val="rvps7"/>
        <w:shd w:val="clear" w:color="auto" w:fill="FFFFFF"/>
        <w:spacing w:before="0" w:beforeAutospacing="0" w:after="0" w:afterAutospacing="0"/>
        <w:ind w:firstLine="709"/>
        <w:jc w:val="both"/>
        <w:rPr>
          <w:rStyle w:val="rvts15"/>
          <w:bCs/>
          <w:color w:val="000000"/>
          <w:sz w:val="28"/>
          <w:szCs w:val="28"/>
          <w:lang w:val="uk-UA"/>
        </w:rPr>
      </w:pPr>
      <w:r>
        <w:rPr>
          <w:rStyle w:val="rvts15"/>
          <w:bCs/>
          <w:color w:val="000000"/>
          <w:sz w:val="28"/>
          <w:szCs w:val="28"/>
          <w:lang w:val="uk-UA"/>
        </w:rPr>
        <w:t>9</w:t>
      </w:r>
      <w:r w:rsidRPr="002E527E">
        <w:rPr>
          <w:rStyle w:val="rvts15"/>
          <w:bCs/>
          <w:color w:val="000000"/>
          <w:sz w:val="28"/>
          <w:szCs w:val="28"/>
          <w:lang w:val="uk-UA"/>
        </w:rPr>
        <w:t>. Гарантії діяльності педагогічних працівників ви</w:t>
      </w:r>
      <w:r>
        <w:rPr>
          <w:rStyle w:val="rvts15"/>
          <w:bCs/>
          <w:color w:val="000000"/>
          <w:sz w:val="28"/>
          <w:szCs w:val="28"/>
          <w:lang w:val="uk-UA"/>
        </w:rPr>
        <w:t xml:space="preserve">значаються Кодексом законів про </w:t>
      </w:r>
      <w:r w:rsidRPr="002E527E">
        <w:rPr>
          <w:rStyle w:val="rvts15"/>
          <w:bCs/>
          <w:color w:val="000000"/>
          <w:sz w:val="28"/>
          <w:szCs w:val="28"/>
          <w:lang w:val="uk-UA"/>
        </w:rPr>
        <w:t>працю.</w:t>
      </w:r>
    </w:p>
    <w:p w:rsidR="000A0322" w:rsidRDefault="000A0322" w:rsidP="000A0322">
      <w:pPr>
        <w:pStyle w:val="rvps7"/>
        <w:shd w:val="clear" w:color="auto" w:fill="FFFFFF"/>
        <w:spacing w:before="0" w:beforeAutospacing="0" w:after="0" w:afterAutospacing="0"/>
        <w:jc w:val="center"/>
        <w:rPr>
          <w:rStyle w:val="rvts15"/>
          <w:b/>
          <w:bCs/>
          <w:color w:val="000000"/>
          <w:sz w:val="28"/>
          <w:szCs w:val="28"/>
          <w:lang w:val="uk-UA"/>
        </w:rPr>
      </w:pPr>
    </w:p>
    <w:p w:rsidR="000A0322" w:rsidRPr="00700FAE" w:rsidRDefault="000A0322" w:rsidP="000A0322">
      <w:pPr>
        <w:pStyle w:val="rvps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lang w:val="uk-UA"/>
        </w:rPr>
      </w:pPr>
      <w:r w:rsidRPr="005A0889">
        <w:rPr>
          <w:rStyle w:val="rvts15"/>
          <w:b/>
          <w:bCs/>
          <w:color w:val="000000"/>
          <w:sz w:val="28"/>
          <w:szCs w:val="28"/>
        </w:rPr>
        <w:t>V</w:t>
      </w:r>
      <w:r>
        <w:rPr>
          <w:rStyle w:val="rvts15"/>
          <w:b/>
          <w:bCs/>
          <w:color w:val="000000"/>
          <w:sz w:val="28"/>
          <w:szCs w:val="28"/>
          <w:lang w:val="en-US"/>
        </w:rPr>
        <w:t>I</w:t>
      </w:r>
      <w:r w:rsidRPr="005A0889">
        <w:rPr>
          <w:rStyle w:val="rvts15"/>
          <w:b/>
          <w:bCs/>
          <w:color w:val="000000"/>
          <w:sz w:val="28"/>
          <w:szCs w:val="28"/>
        </w:rPr>
        <w:t xml:space="preserve">. </w:t>
      </w:r>
      <w:proofErr w:type="spellStart"/>
      <w:r w:rsidRPr="005A0889">
        <w:rPr>
          <w:rStyle w:val="rvts15"/>
          <w:b/>
          <w:bCs/>
          <w:color w:val="000000"/>
          <w:sz w:val="28"/>
          <w:szCs w:val="28"/>
        </w:rPr>
        <w:t>Фінансування</w:t>
      </w:r>
      <w:proofErr w:type="spellEnd"/>
      <w:r w:rsidRPr="005A0889">
        <w:rPr>
          <w:rStyle w:val="rvts15"/>
          <w:b/>
          <w:bCs/>
          <w:color w:val="000000"/>
          <w:sz w:val="28"/>
          <w:szCs w:val="28"/>
        </w:rPr>
        <w:t xml:space="preserve"> та </w:t>
      </w:r>
      <w:proofErr w:type="spellStart"/>
      <w:r w:rsidRPr="005A0889">
        <w:rPr>
          <w:rStyle w:val="rvts15"/>
          <w:b/>
          <w:bCs/>
          <w:color w:val="000000"/>
          <w:sz w:val="28"/>
          <w:szCs w:val="28"/>
        </w:rPr>
        <w:t>матеріально-технічна</w:t>
      </w:r>
      <w:proofErr w:type="spellEnd"/>
      <w:r w:rsidRPr="005A0889">
        <w:rPr>
          <w:rStyle w:val="rvts15"/>
          <w:b/>
          <w:bCs/>
          <w:color w:val="000000"/>
          <w:sz w:val="28"/>
          <w:szCs w:val="28"/>
        </w:rPr>
        <w:t xml:space="preserve"> база </w:t>
      </w:r>
      <w:proofErr w:type="spellStart"/>
      <w:r w:rsidRPr="005A0889">
        <w:rPr>
          <w:rStyle w:val="rvts15"/>
          <w:b/>
          <w:bCs/>
          <w:color w:val="000000"/>
          <w:sz w:val="28"/>
          <w:szCs w:val="28"/>
        </w:rPr>
        <w:t>філії</w:t>
      </w:r>
      <w:proofErr w:type="spellEnd"/>
      <w:r>
        <w:rPr>
          <w:rStyle w:val="rvts15"/>
          <w:b/>
          <w:bCs/>
          <w:color w:val="000000"/>
          <w:sz w:val="28"/>
          <w:szCs w:val="28"/>
          <w:lang w:val="uk-UA"/>
        </w:rPr>
        <w:t>.</w:t>
      </w:r>
    </w:p>
    <w:p w:rsidR="000A0322" w:rsidRPr="005A0889" w:rsidRDefault="000A0322" w:rsidP="000A0322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bookmarkStart w:id="30" w:name="n45"/>
      <w:bookmarkEnd w:id="30"/>
      <w:r w:rsidRPr="005A0889">
        <w:rPr>
          <w:color w:val="000000"/>
          <w:sz w:val="28"/>
          <w:szCs w:val="28"/>
        </w:rPr>
        <w:t xml:space="preserve">1. Порядок </w:t>
      </w:r>
      <w:proofErr w:type="spellStart"/>
      <w:r w:rsidRPr="005A0889">
        <w:rPr>
          <w:color w:val="000000"/>
          <w:sz w:val="28"/>
          <w:szCs w:val="28"/>
        </w:rPr>
        <w:t>фінансування</w:t>
      </w:r>
      <w:proofErr w:type="spellEnd"/>
      <w:r w:rsidRPr="005A0889">
        <w:rPr>
          <w:color w:val="000000"/>
          <w:sz w:val="28"/>
          <w:szCs w:val="28"/>
        </w:rPr>
        <w:t xml:space="preserve"> та </w:t>
      </w:r>
      <w:proofErr w:type="spellStart"/>
      <w:r w:rsidRPr="005A0889">
        <w:rPr>
          <w:color w:val="000000"/>
          <w:sz w:val="28"/>
          <w:szCs w:val="28"/>
        </w:rPr>
        <w:t>матеріально-технічного</w:t>
      </w:r>
      <w:proofErr w:type="spellEnd"/>
      <w:r w:rsidRPr="005A0889">
        <w:rPr>
          <w:color w:val="000000"/>
          <w:sz w:val="28"/>
          <w:szCs w:val="28"/>
        </w:rPr>
        <w:t xml:space="preserve"> </w:t>
      </w:r>
      <w:proofErr w:type="spellStart"/>
      <w:r w:rsidRPr="005A0889">
        <w:rPr>
          <w:color w:val="000000"/>
          <w:sz w:val="28"/>
          <w:szCs w:val="28"/>
        </w:rPr>
        <w:t>забезпечення</w:t>
      </w:r>
      <w:proofErr w:type="spellEnd"/>
      <w:r w:rsidRPr="005A0889">
        <w:rPr>
          <w:color w:val="000000"/>
          <w:sz w:val="28"/>
          <w:szCs w:val="28"/>
        </w:rPr>
        <w:t xml:space="preserve"> </w:t>
      </w:r>
      <w:proofErr w:type="spellStart"/>
      <w:r w:rsidRPr="005A0889">
        <w:rPr>
          <w:color w:val="000000"/>
          <w:sz w:val="28"/>
          <w:szCs w:val="28"/>
        </w:rPr>
        <w:t>філії</w:t>
      </w:r>
      <w:proofErr w:type="spellEnd"/>
      <w:r w:rsidRPr="005A0889">
        <w:rPr>
          <w:color w:val="000000"/>
          <w:sz w:val="28"/>
          <w:szCs w:val="28"/>
        </w:rPr>
        <w:t xml:space="preserve"> </w:t>
      </w:r>
      <w:proofErr w:type="spellStart"/>
      <w:r w:rsidRPr="005A0889">
        <w:rPr>
          <w:color w:val="000000"/>
          <w:sz w:val="28"/>
          <w:szCs w:val="28"/>
        </w:rPr>
        <w:t>визначається</w:t>
      </w:r>
      <w:proofErr w:type="spellEnd"/>
      <w:r w:rsidRPr="005A0889">
        <w:rPr>
          <w:color w:val="000000"/>
          <w:sz w:val="28"/>
          <w:szCs w:val="28"/>
        </w:rPr>
        <w:t xml:space="preserve"> Законами </w:t>
      </w:r>
      <w:proofErr w:type="spellStart"/>
      <w:r w:rsidRPr="005A0889">
        <w:rPr>
          <w:color w:val="000000"/>
          <w:sz w:val="28"/>
          <w:szCs w:val="28"/>
        </w:rPr>
        <w:t>України</w:t>
      </w:r>
      <w:proofErr w:type="spellEnd"/>
      <w:r w:rsidRPr="005A0889">
        <w:rPr>
          <w:color w:val="000000"/>
          <w:sz w:val="28"/>
          <w:szCs w:val="28"/>
        </w:rPr>
        <w:t> </w:t>
      </w:r>
      <w:hyperlink r:id="rId13" w:tgtFrame="_blank" w:history="1">
        <w:r w:rsidRPr="005A0889">
          <w:rPr>
            <w:rStyle w:val="a3"/>
            <w:color w:val="000099"/>
            <w:sz w:val="28"/>
            <w:szCs w:val="28"/>
          </w:rPr>
          <w:t xml:space="preserve">«Про </w:t>
        </w:r>
        <w:proofErr w:type="spellStart"/>
        <w:r w:rsidRPr="005A0889">
          <w:rPr>
            <w:rStyle w:val="a3"/>
            <w:color w:val="000099"/>
            <w:sz w:val="28"/>
            <w:szCs w:val="28"/>
          </w:rPr>
          <w:t>освіту</w:t>
        </w:r>
        <w:proofErr w:type="spellEnd"/>
        <w:r w:rsidRPr="005A0889">
          <w:rPr>
            <w:rStyle w:val="a3"/>
            <w:color w:val="000099"/>
            <w:sz w:val="28"/>
            <w:szCs w:val="28"/>
          </w:rPr>
          <w:t>»</w:t>
        </w:r>
      </w:hyperlink>
      <w:r w:rsidRPr="005A0889">
        <w:rPr>
          <w:color w:val="000000"/>
          <w:sz w:val="28"/>
          <w:szCs w:val="28"/>
        </w:rPr>
        <w:t>, </w:t>
      </w:r>
      <w:hyperlink r:id="rId14" w:tgtFrame="_blank" w:history="1">
        <w:r w:rsidRPr="005A0889">
          <w:rPr>
            <w:rStyle w:val="a3"/>
            <w:color w:val="000099"/>
            <w:sz w:val="28"/>
            <w:szCs w:val="28"/>
          </w:rPr>
          <w:t xml:space="preserve">«Про </w:t>
        </w:r>
        <w:proofErr w:type="spellStart"/>
        <w:r w:rsidRPr="005A0889">
          <w:rPr>
            <w:rStyle w:val="a3"/>
            <w:color w:val="000099"/>
            <w:sz w:val="28"/>
            <w:szCs w:val="28"/>
          </w:rPr>
          <w:t>дошкільну</w:t>
        </w:r>
        <w:proofErr w:type="spellEnd"/>
        <w:r w:rsidRPr="005A0889">
          <w:rPr>
            <w:rStyle w:val="a3"/>
            <w:color w:val="000099"/>
            <w:sz w:val="28"/>
            <w:szCs w:val="28"/>
          </w:rPr>
          <w:t xml:space="preserve"> </w:t>
        </w:r>
        <w:proofErr w:type="spellStart"/>
        <w:r w:rsidRPr="005A0889">
          <w:rPr>
            <w:rStyle w:val="a3"/>
            <w:color w:val="000099"/>
            <w:sz w:val="28"/>
            <w:szCs w:val="28"/>
          </w:rPr>
          <w:t>освіту</w:t>
        </w:r>
        <w:proofErr w:type="spellEnd"/>
        <w:r w:rsidRPr="005A0889">
          <w:rPr>
            <w:rStyle w:val="a3"/>
            <w:color w:val="000099"/>
            <w:sz w:val="28"/>
            <w:szCs w:val="28"/>
          </w:rPr>
          <w:t>»</w:t>
        </w:r>
      </w:hyperlink>
      <w:r w:rsidRPr="005A0889">
        <w:rPr>
          <w:color w:val="000000"/>
          <w:sz w:val="28"/>
          <w:szCs w:val="28"/>
        </w:rPr>
        <w:t>, </w:t>
      </w:r>
      <w:hyperlink r:id="rId15" w:tgtFrame="_blank" w:history="1">
        <w:r w:rsidRPr="005A0889">
          <w:rPr>
            <w:rStyle w:val="a3"/>
            <w:color w:val="000099"/>
            <w:sz w:val="28"/>
            <w:szCs w:val="28"/>
          </w:rPr>
          <w:t xml:space="preserve">«Про </w:t>
        </w:r>
        <w:proofErr w:type="spellStart"/>
        <w:r w:rsidRPr="005A0889">
          <w:rPr>
            <w:rStyle w:val="a3"/>
            <w:color w:val="000099"/>
            <w:sz w:val="28"/>
            <w:szCs w:val="28"/>
          </w:rPr>
          <w:t>загальну</w:t>
        </w:r>
        <w:proofErr w:type="spellEnd"/>
        <w:r w:rsidRPr="005A0889">
          <w:rPr>
            <w:rStyle w:val="a3"/>
            <w:color w:val="000099"/>
            <w:sz w:val="28"/>
            <w:szCs w:val="28"/>
          </w:rPr>
          <w:t xml:space="preserve"> </w:t>
        </w:r>
        <w:proofErr w:type="spellStart"/>
        <w:r w:rsidRPr="005A0889">
          <w:rPr>
            <w:rStyle w:val="a3"/>
            <w:color w:val="000099"/>
            <w:sz w:val="28"/>
            <w:szCs w:val="28"/>
          </w:rPr>
          <w:t>середню</w:t>
        </w:r>
        <w:proofErr w:type="spellEnd"/>
        <w:r w:rsidRPr="005A0889">
          <w:rPr>
            <w:rStyle w:val="a3"/>
            <w:color w:val="000099"/>
            <w:sz w:val="28"/>
            <w:szCs w:val="28"/>
          </w:rPr>
          <w:t xml:space="preserve"> </w:t>
        </w:r>
        <w:proofErr w:type="spellStart"/>
        <w:r w:rsidRPr="005A0889">
          <w:rPr>
            <w:rStyle w:val="a3"/>
            <w:color w:val="000099"/>
            <w:sz w:val="28"/>
            <w:szCs w:val="28"/>
          </w:rPr>
          <w:t>освіту</w:t>
        </w:r>
        <w:proofErr w:type="spellEnd"/>
        <w:r w:rsidRPr="005A0889">
          <w:rPr>
            <w:rStyle w:val="a3"/>
            <w:color w:val="000099"/>
            <w:sz w:val="28"/>
            <w:szCs w:val="28"/>
          </w:rPr>
          <w:t>»</w:t>
        </w:r>
      </w:hyperlink>
      <w:r w:rsidRPr="005A0889">
        <w:rPr>
          <w:color w:val="000000"/>
          <w:sz w:val="28"/>
          <w:szCs w:val="28"/>
        </w:rPr>
        <w:t xml:space="preserve"> та </w:t>
      </w:r>
      <w:proofErr w:type="spellStart"/>
      <w:r w:rsidRPr="005A0889">
        <w:rPr>
          <w:color w:val="000000"/>
          <w:sz w:val="28"/>
          <w:szCs w:val="28"/>
        </w:rPr>
        <w:t>іншими</w:t>
      </w:r>
      <w:proofErr w:type="spellEnd"/>
      <w:r w:rsidRPr="005A0889">
        <w:rPr>
          <w:color w:val="000000"/>
          <w:sz w:val="28"/>
          <w:szCs w:val="28"/>
        </w:rPr>
        <w:t xml:space="preserve"> нормативно-</w:t>
      </w:r>
      <w:proofErr w:type="spellStart"/>
      <w:r w:rsidRPr="005A0889">
        <w:rPr>
          <w:color w:val="000000"/>
          <w:sz w:val="28"/>
          <w:szCs w:val="28"/>
        </w:rPr>
        <w:t>правовими</w:t>
      </w:r>
      <w:proofErr w:type="spellEnd"/>
      <w:r w:rsidRPr="005A0889">
        <w:rPr>
          <w:color w:val="000000"/>
          <w:sz w:val="28"/>
          <w:szCs w:val="28"/>
        </w:rPr>
        <w:t xml:space="preserve"> актами </w:t>
      </w:r>
      <w:proofErr w:type="spellStart"/>
      <w:r w:rsidRPr="005A0889">
        <w:rPr>
          <w:color w:val="000000"/>
          <w:sz w:val="28"/>
          <w:szCs w:val="28"/>
        </w:rPr>
        <w:t>України</w:t>
      </w:r>
      <w:proofErr w:type="spellEnd"/>
      <w:r w:rsidRPr="005A0889">
        <w:rPr>
          <w:color w:val="000000"/>
          <w:sz w:val="28"/>
          <w:szCs w:val="28"/>
        </w:rPr>
        <w:t>.</w:t>
      </w:r>
    </w:p>
    <w:p w:rsidR="000A0322" w:rsidRPr="005A0889" w:rsidRDefault="000A0322" w:rsidP="000A0322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bookmarkStart w:id="31" w:name="n46"/>
      <w:bookmarkEnd w:id="31"/>
      <w:r w:rsidRPr="005A0889">
        <w:rPr>
          <w:color w:val="000000"/>
          <w:sz w:val="28"/>
          <w:szCs w:val="28"/>
        </w:rPr>
        <w:t xml:space="preserve">2. </w:t>
      </w:r>
      <w:proofErr w:type="spellStart"/>
      <w:r w:rsidRPr="005A0889">
        <w:rPr>
          <w:color w:val="000000"/>
          <w:sz w:val="28"/>
          <w:szCs w:val="28"/>
        </w:rPr>
        <w:t>Фінансування</w:t>
      </w:r>
      <w:proofErr w:type="spellEnd"/>
      <w:r w:rsidRPr="005A0889">
        <w:rPr>
          <w:color w:val="000000"/>
          <w:sz w:val="28"/>
          <w:szCs w:val="28"/>
        </w:rPr>
        <w:t xml:space="preserve"> </w:t>
      </w:r>
      <w:proofErr w:type="spellStart"/>
      <w:r w:rsidRPr="005A0889">
        <w:rPr>
          <w:color w:val="000000"/>
          <w:sz w:val="28"/>
          <w:szCs w:val="28"/>
        </w:rPr>
        <w:t>філії</w:t>
      </w:r>
      <w:proofErr w:type="spellEnd"/>
      <w:r w:rsidRPr="005A0889">
        <w:rPr>
          <w:color w:val="000000"/>
          <w:sz w:val="28"/>
          <w:szCs w:val="28"/>
        </w:rPr>
        <w:t xml:space="preserve"> </w:t>
      </w:r>
      <w:proofErr w:type="spellStart"/>
      <w:r w:rsidRPr="005A0889">
        <w:rPr>
          <w:color w:val="000000"/>
          <w:sz w:val="28"/>
          <w:szCs w:val="28"/>
        </w:rPr>
        <w:t>здійснюється</w:t>
      </w:r>
      <w:proofErr w:type="spellEnd"/>
      <w:r w:rsidRPr="005A0889">
        <w:rPr>
          <w:color w:val="000000"/>
          <w:sz w:val="28"/>
          <w:szCs w:val="28"/>
        </w:rPr>
        <w:t xml:space="preserve"> </w:t>
      </w:r>
      <w:proofErr w:type="spellStart"/>
      <w:r w:rsidRPr="005A0889">
        <w:rPr>
          <w:color w:val="000000"/>
          <w:sz w:val="28"/>
          <w:szCs w:val="28"/>
        </w:rPr>
        <w:t>відповідно</w:t>
      </w:r>
      <w:proofErr w:type="spellEnd"/>
      <w:r w:rsidRPr="005A0889">
        <w:rPr>
          <w:color w:val="000000"/>
          <w:sz w:val="28"/>
          <w:szCs w:val="28"/>
        </w:rPr>
        <w:t xml:space="preserve"> до </w:t>
      </w:r>
      <w:proofErr w:type="spellStart"/>
      <w:r w:rsidRPr="005A0889">
        <w:rPr>
          <w:color w:val="000000"/>
          <w:sz w:val="28"/>
          <w:szCs w:val="28"/>
        </w:rPr>
        <w:t>єдиного</w:t>
      </w:r>
      <w:proofErr w:type="spellEnd"/>
      <w:r w:rsidRPr="005A0889">
        <w:rPr>
          <w:color w:val="000000"/>
          <w:sz w:val="28"/>
          <w:szCs w:val="28"/>
        </w:rPr>
        <w:t xml:space="preserve"> </w:t>
      </w:r>
      <w:proofErr w:type="spellStart"/>
      <w:r w:rsidRPr="005A0889">
        <w:rPr>
          <w:color w:val="000000"/>
          <w:sz w:val="28"/>
          <w:szCs w:val="28"/>
        </w:rPr>
        <w:t>кошторису</w:t>
      </w:r>
      <w:proofErr w:type="spellEnd"/>
      <w:r w:rsidRPr="005A0889">
        <w:rPr>
          <w:color w:val="000000"/>
          <w:sz w:val="28"/>
          <w:szCs w:val="28"/>
        </w:rPr>
        <w:t xml:space="preserve"> опорного закладу </w:t>
      </w:r>
      <w:proofErr w:type="spellStart"/>
      <w:r w:rsidRPr="005A0889">
        <w:rPr>
          <w:color w:val="000000"/>
          <w:sz w:val="28"/>
          <w:szCs w:val="28"/>
        </w:rPr>
        <w:t>освіти</w:t>
      </w:r>
      <w:proofErr w:type="spellEnd"/>
      <w:r w:rsidRPr="005A0889">
        <w:rPr>
          <w:color w:val="000000"/>
          <w:sz w:val="28"/>
          <w:szCs w:val="28"/>
        </w:rPr>
        <w:t xml:space="preserve"> </w:t>
      </w:r>
      <w:proofErr w:type="spellStart"/>
      <w:r w:rsidRPr="005A0889">
        <w:rPr>
          <w:color w:val="000000"/>
          <w:sz w:val="28"/>
          <w:szCs w:val="28"/>
        </w:rPr>
        <w:t>його</w:t>
      </w:r>
      <w:proofErr w:type="spellEnd"/>
      <w:r w:rsidRPr="005A0889">
        <w:rPr>
          <w:color w:val="000000"/>
          <w:sz w:val="28"/>
          <w:szCs w:val="28"/>
        </w:rPr>
        <w:t xml:space="preserve"> </w:t>
      </w:r>
      <w:proofErr w:type="spellStart"/>
      <w:r w:rsidRPr="005A0889">
        <w:rPr>
          <w:color w:val="000000"/>
          <w:sz w:val="28"/>
          <w:szCs w:val="28"/>
        </w:rPr>
        <w:t>засновником</w:t>
      </w:r>
      <w:proofErr w:type="spellEnd"/>
      <w:r w:rsidRPr="005A0889">
        <w:rPr>
          <w:color w:val="000000"/>
          <w:sz w:val="28"/>
          <w:szCs w:val="28"/>
        </w:rPr>
        <w:t xml:space="preserve"> </w:t>
      </w:r>
      <w:proofErr w:type="spellStart"/>
      <w:r w:rsidRPr="005A0889">
        <w:rPr>
          <w:color w:val="000000"/>
          <w:sz w:val="28"/>
          <w:szCs w:val="28"/>
        </w:rPr>
        <w:t>або</w:t>
      </w:r>
      <w:proofErr w:type="spellEnd"/>
      <w:r w:rsidRPr="005A0889">
        <w:rPr>
          <w:color w:val="000000"/>
          <w:sz w:val="28"/>
          <w:szCs w:val="28"/>
        </w:rPr>
        <w:t xml:space="preserve"> </w:t>
      </w:r>
      <w:proofErr w:type="spellStart"/>
      <w:r w:rsidRPr="005A0889">
        <w:rPr>
          <w:color w:val="000000"/>
          <w:sz w:val="28"/>
          <w:szCs w:val="28"/>
        </w:rPr>
        <w:t>уповноваженим</w:t>
      </w:r>
      <w:proofErr w:type="spellEnd"/>
      <w:r w:rsidRPr="005A0889">
        <w:rPr>
          <w:color w:val="000000"/>
          <w:sz w:val="28"/>
          <w:szCs w:val="28"/>
        </w:rPr>
        <w:t xml:space="preserve"> ним органом.</w:t>
      </w:r>
    </w:p>
    <w:p w:rsidR="000A0322" w:rsidRPr="005A0889" w:rsidRDefault="000A0322" w:rsidP="000A0322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bookmarkStart w:id="32" w:name="n47"/>
      <w:bookmarkEnd w:id="32"/>
      <w:r w:rsidRPr="005A0889">
        <w:rPr>
          <w:color w:val="000000"/>
          <w:sz w:val="28"/>
          <w:szCs w:val="28"/>
        </w:rPr>
        <w:t xml:space="preserve">3. </w:t>
      </w:r>
      <w:proofErr w:type="spellStart"/>
      <w:r w:rsidRPr="005A0889">
        <w:rPr>
          <w:color w:val="000000"/>
          <w:sz w:val="28"/>
          <w:szCs w:val="28"/>
        </w:rPr>
        <w:t>Філія</w:t>
      </w:r>
      <w:proofErr w:type="spellEnd"/>
      <w:r w:rsidRPr="005A0889">
        <w:rPr>
          <w:color w:val="000000"/>
          <w:sz w:val="28"/>
          <w:szCs w:val="28"/>
        </w:rPr>
        <w:t xml:space="preserve"> </w:t>
      </w:r>
      <w:proofErr w:type="spellStart"/>
      <w:r w:rsidRPr="005A0889">
        <w:rPr>
          <w:color w:val="000000"/>
          <w:sz w:val="28"/>
          <w:szCs w:val="28"/>
        </w:rPr>
        <w:t>може</w:t>
      </w:r>
      <w:proofErr w:type="spellEnd"/>
      <w:r w:rsidRPr="005A0889">
        <w:rPr>
          <w:color w:val="000000"/>
          <w:sz w:val="28"/>
          <w:szCs w:val="28"/>
        </w:rPr>
        <w:t xml:space="preserve"> </w:t>
      </w:r>
      <w:proofErr w:type="spellStart"/>
      <w:r w:rsidRPr="005A0889">
        <w:rPr>
          <w:color w:val="000000"/>
          <w:sz w:val="28"/>
          <w:szCs w:val="28"/>
        </w:rPr>
        <w:t>залучати</w:t>
      </w:r>
      <w:proofErr w:type="spellEnd"/>
      <w:r w:rsidRPr="005A0889">
        <w:rPr>
          <w:color w:val="000000"/>
          <w:sz w:val="28"/>
          <w:szCs w:val="28"/>
        </w:rPr>
        <w:t xml:space="preserve"> </w:t>
      </w:r>
      <w:proofErr w:type="spellStart"/>
      <w:r w:rsidRPr="005A0889">
        <w:rPr>
          <w:color w:val="000000"/>
          <w:sz w:val="28"/>
          <w:szCs w:val="28"/>
        </w:rPr>
        <w:t>додаткові</w:t>
      </w:r>
      <w:proofErr w:type="spellEnd"/>
      <w:r w:rsidRPr="005A0889">
        <w:rPr>
          <w:color w:val="000000"/>
          <w:sz w:val="28"/>
          <w:szCs w:val="28"/>
        </w:rPr>
        <w:t xml:space="preserve"> </w:t>
      </w:r>
      <w:proofErr w:type="spellStart"/>
      <w:r w:rsidRPr="005A0889">
        <w:rPr>
          <w:color w:val="000000"/>
          <w:sz w:val="28"/>
          <w:szCs w:val="28"/>
        </w:rPr>
        <w:t>джерела</w:t>
      </w:r>
      <w:proofErr w:type="spellEnd"/>
      <w:r w:rsidRPr="005A0889">
        <w:rPr>
          <w:color w:val="000000"/>
          <w:sz w:val="28"/>
          <w:szCs w:val="28"/>
        </w:rPr>
        <w:t xml:space="preserve"> </w:t>
      </w:r>
      <w:proofErr w:type="spellStart"/>
      <w:r w:rsidRPr="005A0889">
        <w:rPr>
          <w:color w:val="000000"/>
          <w:sz w:val="28"/>
          <w:szCs w:val="28"/>
        </w:rPr>
        <w:t>фінансування</w:t>
      </w:r>
      <w:proofErr w:type="spellEnd"/>
      <w:r w:rsidRPr="005A0889">
        <w:rPr>
          <w:color w:val="000000"/>
          <w:sz w:val="28"/>
          <w:szCs w:val="28"/>
        </w:rPr>
        <w:t xml:space="preserve">, не </w:t>
      </w:r>
      <w:proofErr w:type="spellStart"/>
      <w:r w:rsidRPr="005A0889">
        <w:rPr>
          <w:color w:val="000000"/>
          <w:sz w:val="28"/>
          <w:szCs w:val="28"/>
        </w:rPr>
        <w:t>заборонені</w:t>
      </w:r>
      <w:proofErr w:type="spellEnd"/>
      <w:r w:rsidRPr="005A0889">
        <w:rPr>
          <w:color w:val="000000"/>
          <w:sz w:val="28"/>
          <w:szCs w:val="28"/>
        </w:rPr>
        <w:t xml:space="preserve"> </w:t>
      </w:r>
      <w:proofErr w:type="spellStart"/>
      <w:r w:rsidRPr="005A0889">
        <w:rPr>
          <w:color w:val="000000"/>
          <w:sz w:val="28"/>
          <w:szCs w:val="28"/>
        </w:rPr>
        <w:t>законодавством</w:t>
      </w:r>
      <w:proofErr w:type="spellEnd"/>
      <w:r w:rsidRPr="005A0889">
        <w:rPr>
          <w:color w:val="000000"/>
          <w:sz w:val="28"/>
          <w:szCs w:val="28"/>
        </w:rPr>
        <w:t>.</w:t>
      </w:r>
    </w:p>
    <w:p w:rsidR="000A0322" w:rsidRPr="005A0889" w:rsidRDefault="000A0322" w:rsidP="000A0322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bookmarkStart w:id="33" w:name="n48"/>
      <w:bookmarkEnd w:id="33"/>
      <w:r w:rsidRPr="005A0889">
        <w:rPr>
          <w:color w:val="000000"/>
          <w:sz w:val="28"/>
          <w:szCs w:val="28"/>
        </w:rPr>
        <w:t xml:space="preserve">4. </w:t>
      </w:r>
      <w:proofErr w:type="spellStart"/>
      <w:r w:rsidRPr="005A0889">
        <w:rPr>
          <w:color w:val="000000"/>
          <w:sz w:val="28"/>
          <w:szCs w:val="28"/>
        </w:rPr>
        <w:t>Філія</w:t>
      </w:r>
      <w:proofErr w:type="spellEnd"/>
      <w:r w:rsidRPr="005A0889">
        <w:rPr>
          <w:color w:val="000000"/>
          <w:sz w:val="28"/>
          <w:szCs w:val="28"/>
        </w:rPr>
        <w:t xml:space="preserve"> </w:t>
      </w:r>
      <w:proofErr w:type="spellStart"/>
      <w:r w:rsidRPr="005A0889">
        <w:rPr>
          <w:color w:val="000000"/>
          <w:sz w:val="28"/>
          <w:szCs w:val="28"/>
        </w:rPr>
        <w:t>може</w:t>
      </w:r>
      <w:proofErr w:type="spellEnd"/>
      <w:r w:rsidRPr="005A0889">
        <w:rPr>
          <w:color w:val="000000"/>
          <w:sz w:val="28"/>
          <w:szCs w:val="28"/>
        </w:rPr>
        <w:t xml:space="preserve"> </w:t>
      </w:r>
      <w:proofErr w:type="spellStart"/>
      <w:r w:rsidRPr="005A0889">
        <w:rPr>
          <w:color w:val="000000"/>
          <w:sz w:val="28"/>
          <w:szCs w:val="28"/>
        </w:rPr>
        <w:t>забезпечувати</w:t>
      </w:r>
      <w:proofErr w:type="spellEnd"/>
      <w:r w:rsidRPr="005A0889">
        <w:rPr>
          <w:color w:val="000000"/>
          <w:sz w:val="28"/>
          <w:szCs w:val="28"/>
        </w:rPr>
        <w:t xml:space="preserve"> </w:t>
      </w:r>
      <w:proofErr w:type="spellStart"/>
      <w:r w:rsidRPr="005A0889">
        <w:rPr>
          <w:color w:val="000000"/>
          <w:sz w:val="28"/>
          <w:szCs w:val="28"/>
        </w:rPr>
        <w:t>надання</w:t>
      </w:r>
      <w:proofErr w:type="spellEnd"/>
      <w:r w:rsidRPr="005A0889">
        <w:rPr>
          <w:color w:val="000000"/>
          <w:sz w:val="28"/>
          <w:szCs w:val="28"/>
        </w:rPr>
        <w:t xml:space="preserve"> </w:t>
      </w:r>
      <w:proofErr w:type="spellStart"/>
      <w:r w:rsidRPr="005A0889">
        <w:rPr>
          <w:color w:val="000000"/>
          <w:sz w:val="28"/>
          <w:szCs w:val="28"/>
        </w:rPr>
        <w:t>платних</w:t>
      </w:r>
      <w:proofErr w:type="spellEnd"/>
      <w:r w:rsidRPr="005A0889">
        <w:rPr>
          <w:color w:val="000000"/>
          <w:sz w:val="28"/>
          <w:szCs w:val="28"/>
        </w:rPr>
        <w:t xml:space="preserve"> </w:t>
      </w:r>
      <w:proofErr w:type="spellStart"/>
      <w:r w:rsidRPr="005A0889">
        <w:rPr>
          <w:color w:val="000000"/>
          <w:sz w:val="28"/>
          <w:szCs w:val="28"/>
        </w:rPr>
        <w:t>освітніх</w:t>
      </w:r>
      <w:proofErr w:type="spellEnd"/>
      <w:r w:rsidRPr="005A0889">
        <w:rPr>
          <w:color w:val="000000"/>
          <w:sz w:val="28"/>
          <w:szCs w:val="28"/>
        </w:rPr>
        <w:t xml:space="preserve"> та </w:t>
      </w:r>
      <w:proofErr w:type="spellStart"/>
      <w:r w:rsidRPr="005A0889">
        <w:rPr>
          <w:color w:val="000000"/>
          <w:sz w:val="28"/>
          <w:szCs w:val="28"/>
        </w:rPr>
        <w:t>інших</w:t>
      </w:r>
      <w:proofErr w:type="spellEnd"/>
      <w:r w:rsidRPr="005A0889">
        <w:rPr>
          <w:color w:val="000000"/>
          <w:sz w:val="28"/>
          <w:szCs w:val="28"/>
        </w:rPr>
        <w:t xml:space="preserve"> </w:t>
      </w:r>
      <w:proofErr w:type="spellStart"/>
      <w:r w:rsidRPr="005A0889">
        <w:rPr>
          <w:color w:val="000000"/>
          <w:sz w:val="28"/>
          <w:szCs w:val="28"/>
        </w:rPr>
        <w:t>послуг</w:t>
      </w:r>
      <w:proofErr w:type="spellEnd"/>
      <w:r w:rsidRPr="005A0889">
        <w:rPr>
          <w:color w:val="000000"/>
          <w:sz w:val="28"/>
          <w:szCs w:val="28"/>
        </w:rPr>
        <w:t xml:space="preserve">, </w:t>
      </w:r>
      <w:proofErr w:type="spellStart"/>
      <w:r w:rsidRPr="005A0889">
        <w:rPr>
          <w:color w:val="000000"/>
          <w:sz w:val="28"/>
          <w:szCs w:val="28"/>
        </w:rPr>
        <w:t>перелік</w:t>
      </w:r>
      <w:proofErr w:type="spellEnd"/>
      <w:r w:rsidRPr="005A0889">
        <w:rPr>
          <w:color w:val="000000"/>
          <w:sz w:val="28"/>
          <w:szCs w:val="28"/>
        </w:rPr>
        <w:t xml:space="preserve"> </w:t>
      </w:r>
      <w:proofErr w:type="spellStart"/>
      <w:r w:rsidRPr="005A0889">
        <w:rPr>
          <w:color w:val="000000"/>
          <w:sz w:val="28"/>
          <w:szCs w:val="28"/>
        </w:rPr>
        <w:t>яких</w:t>
      </w:r>
      <w:proofErr w:type="spellEnd"/>
      <w:r w:rsidRPr="005A0889">
        <w:rPr>
          <w:color w:val="000000"/>
          <w:sz w:val="28"/>
          <w:szCs w:val="28"/>
        </w:rPr>
        <w:t xml:space="preserve"> </w:t>
      </w:r>
      <w:proofErr w:type="spellStart"/>
      <w:r w:rsidRPr="005A0889">
        <w:rPr>
          <w:color w:val="000000"/>
          <w:sz w:val="28"/>
          <w:szCs w:val="28"/>
        </w:rPr>
        <w:t>визначає</w:t>
      </w:r>
      <w:proofErr w:type="spellEnd"/>
      <w:r w:rsidRPr="005A0889">
        <w:rPr>
          <w:color w:val="000000"/>
          <w:sz w:val="28"/>
          <w:szCs w:val="28"/>
        </w:rPr>
        <w:t xml:space="preserve"> </w:t>
      </w:r>
      <w:proofErr w:type="spellStart"/>
      <w:r w:rsidRPr="005A0889">
        <w:rPr>
          <w:color w:val="000000"/>
          <w:sz w:val="28"/>
          <w:szCs w:val="28"/>
        </w:rPr>
        <w:t>педагогічна</w:t>
      </w:r>
      <w:proofErr w:type="spellEnd"/>
      <w:r w:rsidRPr="005A0889">
        <w:rPr>
          <w:color w:val="000000"/>
          <w:sz w:val="28"/>
          <w:szCs w:val="28"/>
        </w:rPr>
        <w:t xml:space="preserve"> рада закладу </w:t>
      </w:r>
      <w:proofErr w:type="spellStart"/>
      <w:r w:rsidRPr="005A0889">
        <w:rPr>
          <w:color w:val="000000"/>
          <w:sz w:val="28"/>
          <w:szCs w:val="28"/>
        </w:rPr>
        <w:t>освіти</w:t>
      </w:r>
      <w:proofErr w:type="spellEnd"/>
      <w:r w:rsidRPr="005A0889">
        <w:rPr>
          <w:color w:val="000000"/>
          <w:sz w:val="28"/>
          <w:szCs w:val="28"/>
        </w:rPr>
        <w:t xml:space="preserve"> (опорного закладу </w:t>
      </w:r>
      <w:proofErr w:type="spellStart"/>
      <w:r w:rsidRPr="005A0889">
        <w:rPr>
          <w:color w:val="000000"/>
          <w:sz w:val="28"/>
          <w:szCs w:val="28"/>
        </w:rPr>
        <w:t>освіти</w:t>
      </w:r>
      <w:proofErr w:type="spellEnd"/>
      <w:r w:rsidRPr="005A0889">
        <w:rPr>
          <w:color w:val="000000"/>
          <w:sz w:val="28"/>
          <w:szCs w:val="28"/>
        </w:rPr>
        <w:t xml:space="preserve">) </w:t>
      </w:r>
      <w:proofErr w:type="spellStart"/>
      <w:r w:rsidRPr="005A0889">
        <w:rPr>
          <w:color w:val="000000"/>
          <w:sz w:val="28"/>
          <w:szCs w:val="28"/>
        </w:rPr>
        <w:t>відповідно</w:t>
      </w:r>
      <w:proofErr w:type="spellEnd"/>
      <w:r w:rsidRPr="005A0889">
        <w:rPr>
          <w:color w:val="000000"/>
          <w:sz w:val="28"/>
          <w:szCs w:val="28"/>
        </w:rPr>
        <w:t xml:space="preserve"> до </w:t>
      </w:r>
      <w:proofErr w:type="spellStart"/>
      <w:r w:rsidRPr="005A0889">
        <w:rPr>
          <w:color w:val="000000"/>
          <w:sz w:val="28"/>
          <w:szCs w:val="28"/>
        </w:rPr>
        <w:fldChar w:fldCharType="begin"/>
      </w:r>
      <w:r w:rsidRPr="005A0889">
        <w:rPr>
          <w:color w:val="000000"/>
          <w:sz w:val="28"/>
          <w:szCs w:val="28"/>
        </w:rPr>
        <w:instrText xml:space="preserve"> HYPERLINK "https://zakon.rada.gov.ua/laws/show/796-2010-%D0%BF" \l "n17" \t "_blank" </w:instrText>
      </w:r>
      <w:r w:rsidRPr="005A0889">
        <w:rPr>
          <w:color w:val="000000"/>
          <w:sz w:val="28"/>
          <w:szCs w:val="28"/>
        </w:rPr>
        <w:fldChar w:fldCharType="separate"/>
      </w:r>
      <w:r w:rsidRPr="005A0889">
        <w:rPr>
          <w:rStyle w:val="a3"/>
          <w:color w:val="000099"/>
          <w:sz w:val="28"/>
          <w:szCs w:val="28"/>
        </w:rPr>
        <w:t>Переліку</w:t>
      </w:r>
      <w:proofErr w:type="spellEnd"/>
      <w:r w:rsidRPr="005A0889">
        <w:rPr>
          <w:rStyle w:val="a3"/>
          <w:color w:val="000099"/>
          <w:sz w:val="28"/>
          <w:szCs w:val="28"/>
        </w:rPr>
        <w:t xml:space="preserve"> </w:t>
      </w:r>
      <w:proofErr w:type="spellStart"/>
      <w:r w:rsidRPr="005A0889">
        <w:rPr>
          <w:rStyle w:val="a3"/>
          <w:color w:val="000099"/>
          <w:sz w:val="28"/>
          <w:szCs w:val="28"/>
        </w:rPr>
        <w:t>платних</w:t>
      </w:r>
      <w:proofErr w:type="spellEnd"/>
      <w:r w:rsidRPr="005A0889">
        <w:rPr>
          <w:rStyle w:val="a3"/>
          <w:color w:val="000099"/>
          <w:sz w:val="28"/>
          <w:szCs w:val="28"/>
        </w:rPr>
        <w:t xml:space="preserve"> </w:t>
      </w:r>
      <w:proofErr w:type="spellStart"/>
      <w:r w:rsidRPr="005A0889">
        <w:rPr>
          <w:rStyle w:val="a3"/>
          <w:color w:val="000099"/>
          <w:sz w:val="28"/>
          <w:szCs w:val="28"/>
        </w:rPr>
        <w:t>послуг</w:t>
      </w:r>
      <w:proofErr w:type="spellEnd"/>
      <w:r w:rsidRPr="005A0889">
        <w:rPr>
          <w:rStyle w:val="a3"/>
          <w:color w:val="000099"/>
          <w:sz w:val="28"/>
          <w:szCs w:val="28"/>
        </w:rPr>
        <w:t xml:space="preserve">, </w:t>
      </w:r>
      <w:proofErr w:type="spellStart"/>
      <w:r w:rsidRPr="005A0889">
        <w:rPr>
          <w:rStyle w:val="a3"/>
          <w:color w:val="000099"/>
          <w:sz w:val="28"/>
          <w:szCs w:val="28"/>
        </w:rPr>
        <w:t>які</w:t>
      </w:r>
      <w:proofErr w:type="spellEnd"/>
      <w:r w:rsidRPr="005A0889">
        <w:rPr>
          <w:rStyle w:val="a3"/>
          <w:color w:val="000099"/>
          <w:sz w:val="28"/>
          <w:szCs w:val="28"/>
        </w:rPr>
        <w:t xml:space="preserve"> </w:t>
      </w:r>
      <w:proofErr w:type="spellStart"/>
      <w:r w:rsidRPr="005A0889">
        <w:rPr>
          <w:rStyle w:val="a3"/>
          <w:color w:val="000099"/>
          <w:sz w:val="28"/>
          <w:szCs w:val="28"/>
        </w:rPr>
        <w:t>можуть</w:t>
      </w:r>
      <w:proofErr w:type="spellEnd"/>
      <w:r w:rsidRPr="005A0889">
        <w:rPr>
          <w:rStyle w:val="a3"/>
          <w:color w:val="000099"/>
          <w:sz w:val="28"/>
          <w:szCs w:val="28"/>
        </w:rPr>
        <w:t xml:space="preserve"> </w:t>
      </w:r>
      <w:proofErr w:type="spellStart"/>
      <w:r w:rsidRPr="005A0889">
        <w:rPr>
          <w:rStyle w:val="a3"/>
          <w:color w:val="000099"/>
          <w:sz w:val="28"/>
          <w:szCs w:val="28"/>
        </w:rPr>
        <w:t>надаватися</w:t>
      </w:r>
      <w:proofErr w:type="spellEnd"/>
      <w:r w:rsidRPr="005A0889">
        <w:rPr>
          <w:rStyle w:val="a3"/>
          <w:color w:val="000099"/>
          <w:sz w:val="28"/>
          <w:szCs w:val="28"/>
        </w:rPr>
        <w:t xml:space="preserve"> </w:t>
      </w:r>
      <w:proofErr w:type="spellStart"/>
      <w:r w:rsidRPr="005A0889">
        <w:rPr>
          <w:rStyle w:val="a3"/>
          <w:color w:val="000099"/>
          <w:sz w:val="28"/>
          <w:szCs w:val="28"/>
        </w:rPr>
        <w:t>навчальними</w:t>
      </w:r>
      <w:proofErr w:type="spellEnd"/>
      <w:r w:rsidRPr="005A0889">
        <w:rPr>
          <w:rStyle w:val="a3"/>
          <w:color w:val="000099"/>
          <w:sz w:val="28"/>
          <w:szCs w:val="28"/>
        </w:rPr>
        <w:t xml:space="preserve"> закладами, </w:t>
      </w:r>
      <w:proofErr w:type="spellStart"/>
      <w:r w:rsidRPr="005A0889">
        <w:rPr>
          <w:rStyle w:val="a3"/>
          <w:color w:val="000099"/>
          <w:sz w:val="28"/>
          <w:szCs w:val="28"/>
        </w:rPr>
        <w:t>іншими</w:t>
      </w:r>
      <w:proofErr w:type="spellEnd"/>
      <w:r w:rsidRPr="005A0889">
        <w:rPr>
          <w:rStyle w:val="a3"/>
          <w:color w:val="000099"/>
          <w:sz w:val="28"/>
          <w:szCs w:val="28"/>
        </w:rPr>
        <w:t xml:space="preserve"> </w:t>
      </w:r>
      <w:proofErr w:type="spellStart"/>
      <w:r w:rsidRPr="005A0889">
        <w:rPr>
          <w:rStyle w:val="a3"/>
          <w:color w:val="000099"/>
          <w:sz w:val="28"/>
          <w:szCs w:val="28"/>
        </w:rPr>
        <w:t>установами</w:t>
      </w:r>
      <w:proofErr w:type="spellEnd"/>
      <w:r w:rsidRPr="005A0889">
        <w:rPr>
          <w:rStyle w:val="a3"/>
          <w:color w:val="000099"/>
          <w:sz w:val="28"/>
          <w:szCs w:val="28"/>
        </w:rPr>
        <w:t xml:space="preserve"> та закладами </w:t>
      </w:r>
      <w:proofErr w:type="spellStart"/>
      <w:r w:rsidRPr="005A0889">
        <w:rPr>
          <w:rStyle w:val="a3"/>
          <w:color w:val="000099"/>
          <w:sz w:val="28"/>
          <w:szCs w:val="28"/>
        </w:rPr>
        <w:t>системи</w:t>
      </w:r>
      <w:proofErr w:type="spellEnd"/>
      <w:r w:rsidRPr="005A0889">
        <w:rPr>
          <w:rStyle w:val="a3"/>
          <w:color w:val="000099"/>
          <w:sz w:val="28"/>
          <w:szCs w:val="28"/>
        </w:rPr>
        <w:t xml:space="preserve"> </w:t>
      </w:r>
      <w:proofErr w:type="spellStart"/>
      <w:r w:rsidRPr="005A0889">
        <w:rPr>
          <w:rStyle w:val="a3"/>
          <w:color w:val="000099"/>
          <w:sz w:val="28"/>
          <w:szCs w:val="28"/>
        </w:rPr>
        <w:t>освіти</w:t>
      </w:r>
      <w:proofErr w:type="spellEnd"/>
      <w:r w:rsidRPr="005A0889">
        <w:rPr>
          <w:rStyle w:val="a3"/>
          <w:color w:val="000099"/>
          <w:sz w:val="28"/>
          <w:szCs w:val="28"/>
        </w:rPr>
        <w:t xml:space="preserve">, </w:t>
      </w:r>
      <w:proofErr w:type="spellStart"/>
      <w:r w:rsidRPr="005A0889">
        <w:rPr>
          <w:rStyle w:val="a3"/>
          <w:color w:val="000099"/>
          <w:sz w:val="28"/>
          <w:szCs w:val="28"/>
        </w:rPr>
        <w:t>що</w:t>
      </w:r>
      <w:proofErr w:type="spellEnd"/>
      <w:r w:rsidRPr="005A0889">
        <w:rPr>
          <w:rStyle w:val="a3"/>
          <w:color w:val="000099"/>
          <w:sz w:val="28"/>
          <w:szCs w:val="28"/>
        </w:rPr>
        <w:t xml:space="preserve"> належать до </w:t>
      </w:r>
      <w:proofErr w:type="spellStart"/>
      <w:r w:rsidRPr="005A0889">
        <w:rPr>
          <w:rStyle w:val="a3"/>
          <w:color w:val="000099"/>
          <w:sz w:val="28"/>
          <w:szCs w:val="28"/>
        </w:rPr>
        <w:t>державної</w:t>
      </w:r>
      <w:proofErr w:type="spellEnd"/>
      <w:r w:rsidRPr="005A0889">
        <w:rPr>
          <w:rStyle w:val="a3"/>
          <w:color w:val="000099"/>
          <w:sz w:val="28"/>
          <w:szCs w:val="28"/>
        </w:rPr>
        <w:t xml:space="preserve"> та </w:t>
      </w:r>
      <w:proofErr w:type="spellStart"/>
      <w:r w:rsidRPr="005A0889">
        <w:rPr>
          <w:rStyle w:val="a3"/>
          <w:color w:val="000099"/>
          <w:sz w:val="28"/>
          <w:szCs w:val="28"/>
        </w:rPr>
        <w:t>комунальної</w:t>
      </w:r>
      <w:proofErr w:type="spellEnd"/>
      <w:r w:rsidRPr="005A0889">
        <w:rPr>
          <w:rStyle w:val="a3"/>
          <w:color w:val="000099"/>
          <w:sz w:val="28"/>
          <w:szCs w:val="28"/>
        </w:rPr>
        <w:t xml:space="preserve"> </w:t>
      </w:r>
      <w:proofErr w:type="spellStart"/>
      <w:r w:rsidRPr="005A0889">
        <w:rPr>
          <w:rStyle w:val="a3"/>
          <w:color w:val="000099"/>
          <w:sz w:val="28"/>
          <w:szCs w:val="28"/>
        </w:rPr>
        <w:t>форми</w:t>
      </w:r>
      <w:proofErr w:type="spellEnd"/>
      <w:r w:rsidRPr="005A0889">
        <w:rPr>
          <w:rStyle w:val="a3"/>
          <w:color w:val="000099"/>
          <w:sz w:val="28"/>
          <w:szCs w:val="28"/>
        </w:rPr>
        <w:t xml:space="preserve"> </w:t>
      </w:r>
      <w:proofErr w:type="spellStart"/>
      <w:r w:rsidRPr="005A0889">
        <w:rPr>
          <w:rStyle w:val="a3"/>
          <w:color w:val="000099"/>
          <w:sz w:val="28"/>
          <w:szCs w:val="28"/>
        </w:rPr>
        <w:t>власності</w:t>
      </w:r>
      <w:proofErr w:type="spellEnd"/>
      <w:r w:rsidRPr="005A0889">
        <w:rPr>
          <w:color w:val="000000"/>
          <w:sz w:val="28"/>
          <w:szCs w:val="28"/>
        </w:rPr>
        <w:fldChar w:fldCharType="end"/>
      </w:r>
      <w:r w:rsidRPr="005A0889">
        <w:rPr>
          <w:color w:val="000000"/>
          <w:sz w:val="28"/>
          <w:szCs w:val="28"/>
        </w:rPr>
        <w:t xml:space="preserve">, </w:t>
      </w:r>
      <w:proofErr w:type="spellStart"/>
      <w:r w:rsidRPr="005A0889">
        <w:rPr>
          <w:color w:val="000000"/>
          <w:sz w:val="28"/>
          <w:szCs w:val="28"/>
        </w:rPr>
        <w:t>затвердженого</w:t>
      </w:r>
      <w:proofErr w:type="spellEnd"/>
      <w:r w:rsidRPr="005A0889">
        <w:rPr>
          <w:color w:val="000000"/>
          <w:sz w:val="28"/>
          <w:szCs w:val="28"/>
        </w:rPr>
        <w:t xml:space="preserve"> </w:t>
      </w:r>
      <w:proofErr w:type="spellStart"/>
      <w:r w:rsidRPr="005A0889">
        <w:rPr>
          <w:color w:val="000000"/>
          <w:sz w:val="28"/>
          <w:szCs w:val="28"/>
        </w:rPr>
        <w:t>постановою</w:t>
      </w:r>
      <w:proofErr w:type="spellEnd"/>
      <w:r w:rsidRPr="005A0889">
        <w:rPr>
          <w:color w:val="000000"/>
          <w:sz w:val="28"/>
          <w:szCs w:val="28"/>
        </w:rPr>
        <w:t xml:space="preserve"> </w:t>
      </w:r>
      <w:proofErr w:type="spellStart"/>
      <w:r w:rsidRPr="005A0889">
        <w:rPr>
          <w:color w:val="000000"/>
          <w:sz w:val="28"/>
          <w:szCs w:val="28"/>
        </w:rPr>
        <w:t>Кабінету</w:t>
      </w:r>
      <w:proofErr w:type="spellEnd"/>
      <w:r w:rsidRPr="005A0889">
        <w:rPr>
          <w:color w:val="000000"/>
          <w:sz w:val="28"/>
          <w:szCs w:val="28"/>
        </w:rPr>
        <w:t xml:space="preserve"> </w:t>
      </w:r>
      <w:proofErr w:type="spellStart"/>
      <w:r w:rsidRPr="005A0889">
        <w:rPr>
          <w:color w:val="000000"/>
          <w:sz w:val="28"/>
          <w:szCs w:val="28"/>
        </w:rPr>
        <w:t>Міністрів</w:t>
      </w:r>
      <w:proofErr w:type="spellEnd"/>
      <w:r w:rsidRPr="005A0889">
        <w:rPr>
          <w:color w:val="000000"/>
          <w:sz w:val="28"/>
          <w:szCs w:val="28"/>
        </w:rPr>
        <w:t xml:space="preserve"> </w:t>
      </w:r>
      <w:proofErr w:type="spellStart"/>
      <w:r w:rsidRPr="005A0889">
        <w:rPr>
          <w:color w:val="000000"/>
          <w:sz w:val="28"/>
          <w:szCs w:val="28"/>
        </w:rPr>
        <w:t>України</w:t>
      </w:r>
      <w:proofErr w:type="spellEnd"/>
      <w:r w:rsidRPr="005A0889">
        <w:rPr>
          <w:color w:val="000000"/>
          <w:sz w:val="28"/>
          <w:szCs w:val="28"/>
        </w:rPr>
        <w:t xml:space="preserve"> </w:t>
      </w:r>
      <w:proofErr w:type="spellStart"/>
      <w:r w:rsidRPr="005A0889">
        <w:rPr>
          <w:color w:val="000000"/>
          <w:sz w:val="28"/>
          <w:szCs w:val="28"/>
        </w:rPr>
        <w:t>від</w:t>
      </w:r>
      <w:proofErr w:type="spellEnd"/>
      <w:r w:rsidRPr="005A0889">
        <w:rPr>
          <w:color w:val="000000"/>
          <w:sz w:val="28"/>
          <w:szCs w:val="28"/>
        </w:rPr>
        <w:t xml:space="preserve"> 27 </w:t>
      </w:r>
      <w:proofErr w:type="spellStart"/>
      <w:r w:rsidRPr="005A0889">
        <w:rPr>
          <w:color w:val="000000"/>
          <w:sz w:val="28"/>
          <w:szCs w:val="28"/>
        </w:rPr>
        <w:t>серпня</w:t>
      </w:r>
      <w:proofErr w:type="spellEnd"/>
      <w:r w:rsidRPr="005A0889">
        <w:rPr>
          <w:color w:val="000000"/>
          <w:sz w:val="28"/>
          <w:szCs w:val="28"/>
        </w:rPr>
        <w:t xml:space="preserve"> 2010 року № 796.</w:t>
      </w:r>
    </w:p>
    <w:p w:rsidR="000A0322" w:rsidRPr="005A0889" w:rsidRDefault="000A0322" w:rsidP="000A0322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bookmarkStart w:id="34" w:name="n49"/>
      <w:bookmarkEnd w:id="34"/>
      <w:r w:rsidRPr="005A0889">
        <w:rPr>
          <w:color w:val="000000"/>
          <w:sz w:val="28"/>
          <w:szCs w:val="28"/>
        </w:rPr>
        <w:lastRenderedPageBreak/>
        <w:t xml:space="preserve">5. </w:t>
      </w:r>
      <w:proofErr w:type="spellStart"/>
      <w:r w:rsidRPr="005A0889">
        <w:rPr>
          <w:color w:val="000000"/>
          <w:sz w:val="28"/>
          <w:szCs w:val="28"/>
        </w:rPr>
        <w:t>Майно</w:t>
      </w:r>
      <w:proofErr w:type="spellEnd"/>
      <w:r w:rsidRPr="005A0889">
        <w:rPr>
          <w:color w:val="000000"/>
          <w:sz w:val="28"/>
          <w:szCs w:val="28"/>
        </w:rPr>
        <w:t xml:space="preserve"> опорного закладу </w:t>
      </w:r>
      <w:proofErr w:type="spellStart"/>
      <w:r w:rsidRPr="005A0889">
        <w:rPr>
          <w:color w:val="000000"/>
          <w:sz w:val="28"/>
          <w:szCs w:val="28"/>
        </w:rPr>
        <w:t>освіти</w:t>
      </w:r>
      <w:proofErr w:type="spellEnd"/>
      <w:r w:rsidRPr="005A0889">
        <w:rPr>
          <w:color w:val="000000"/>
          <w:sz w:val="28"/>
          <w:szCs w:val="28"/>
        </w:rPr>
        <w:t xml:space="preserve"> </w:t>
      </w:r>
      <w:proofErr w:type="spellStart"/>
      <w:r w:rsidRPr="005A0889">
        <w:rPr>
          <w:color w:val="000000"/>
          <w:sz w:val="28"/>
          <w:szCs w:val="28"/>
        </w:rPr>
        <w:t>перебуває</w:t>
      </w:r>
      <w:proofErr w:type="spellEnd"/>
      <w:r w:rsidRPr="005A0889">
        <w:rPr>
          <w:color w:val="000000"/>
          <w:sz w:val="28"/>
          <w:szCs w:val="28"/>
        </w:rPr>
        <w:t xml:space="preserve"> у </w:t>
      </w:r>
      <w:proofErr w:type="spellStart"/>
      <w:r w:rsidRPr="005A0889">
        <w:rPr>
          <w:color w:val="000000"/>
          <w:sz w:val="28"/>
          <w:szCs w:val="28"/>
        </w:rPr>
        <w:t>користуванні</w:t>
      </w:r>
      <w:proofErr w:type="spellEnd"/>
      <w:r w:rsidRPr="005A0889">
        <w:rPr>
          <w:color w:val="000000"/>
          <w:sz w:val="28"/>
          <w:szCs w:val="28"/>
        </w:rPr>
        <w:t xml:space="preserve"> </w:t>
      </w:r>
      <w:proofErr w:type="spellStart"/>
      <w:r w:rsidRPr="005A0889">
        <w:rPr>
          <w:color w:val="000000"/>
          <w:sz w:val="28"/>
          <w:szCs w:val="28"/>
        </w:rPr>
        <w:t>філії</w:t>
      </w:r>
      <w:proofErr w:type="spellEnd"/>
      <w:r w:rsidRPr="005A0889">
        <w:rPr>
          <w:color w:val="000000"/>
          <w:sz w:val="28"/>
          <w:szCs w:val="28"/>
        </w:rPr>
        <w:t xml:space="preserve"> на правах </w:t>
      </w:r>
      <w:proofErr w:type="spellStart"/>
      <w:r w:rsidRPr="005A0889">
        <w:rPr>
          <w:color w:val="000000"/>
          <w:sz w:val="28"/>
          <w:szCs w:val="28"/>
        </w:rPr>
        <w:t>повного</w:t>
      </w:r>
      <w:proofErr w:type="spellEnd"/>
      <w:r w:rsidRPr="005A0889">
        <w:rPr>
          <w:color w:val="000000"/>
          <w:sz w:val="28"/>
          <w:szCs w:val="28"/>
        </w:rPr>
        <w:t xml:space="preserve"> </w:t>
      </w:r>
      <w:proofErr w:type="spellStart"/>
      <w:r w:rsidRPr="005A0889">
        <w:rPr>
          <w:color w:val="000000"/>
          <w:sz w:val="28"/>
          <w:szCs w:val="28"/>
        </w:rPr>
        <w:t>господарського</w:t>
      </w:r>
      <w:proofErr w:type="spellEnd"/>
      <w:r w:rsidRPr="005A0889">
        <w:rPr>
          <w:color w:val="000000"/>
          <w:sz w:val="28"/>
          <w:szCs w:val="28"/>
        </w:rPr>
        <w:t xml:space="preserve"> </w:t>
      </w:r>
      <w:proofErr w:type="spellStart"/>
      <w:r w:rsidRPr="005A0889">
        <w:rPr>
          <w:color w:val="000000"/>
          <w:sz w:val="28"/>
          <w:szCs w:val="28"/>
        </w:rPr>
        <w:t>відання</w:t>
      </w:r>
      <w:proofErr w:type="spellEnd"/>
      <w:r w:rsidRPr="005A0889">
        <w:rPr>
          <w:color w:val="000000"/>
          <w:sz w:val="28"/>
          <w:szCs w:val="28"/>
        </w:rPr>
        <w:t xml:space="preserve"> </w:t>
      </w:r>
      <w:proofErr w:type="spellStart"/>
      <w:r w:rsidRPr="005A0889">
        <w:rPr>
          <w:color w:val="000000"/>
          <w:sz w:val="28"/>
          <w:szCs w:val="28"/>
        </w:rPr>
        <w:t>або</w:t>
      </w:r>
      <w:proofErr w:type="spellEnd"/>
      <w:r w:rsidRPr="005A0889">
        <w:rPr>
          <w:color w:val="000000"/>
          <w:sz w:val="28"/>
          <w:szCs w:val="28"/>
        </w:rPr>
        <w:t xml:space="preserve"> оперативного </w:t>
      </w:r>
      <w:proofErr w:type="spellStart"/>
      <w:r w:rsidRPr="005A0889">
        <w:rPr>
          <w:color w:val="000000"/>
          <w:sz w:val="28"/>
          <w:szCs w:val="28"/>
        </w:rPr>
        <w:t>управління</w:t>
      </w:r>
      <w:proofErr w:type="spellEnd"/>
      <w:r w:rsidRPr="005A0889">
        <w:rPr>
          <w:color w:val="000000"/>
          <w:sz w:val="28"/>
          <w:szCs w:val="28"/>
        </w:rPr>
        <w:t>.</w:t>
      </w:r>
    </w:p>
    <w:p w:rsidR="000A0322" w:rsidRPr="005A0889" w:rsidRDefault="000A0322" w:rsidP="000A0322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bookmarkStart w:id="35" w:name="n50"/>
      <w:bookmarkEnd w:id="35"/>
      <w:r w:rsidRPr="005A0889">
        <w:rPr>
          <w:color w:val="000000"/>
          <w:sz w:val="28"/>
          <w:szCs w:val="28"/>
        </w:rPr>
        <w:t xml:space="preserve">6. </w:t>
      </w:r>
      <w:r w:rsidRPr="005A0889">
        <w:rPr>
          <w:color w:val="000000"/>
          <w:sz w:val="28"/>
          <w:szCs w:val="28"/>
          <w:lang w:val="uk-UA"/>
        </w:rPr>
        <w:t>О</w:t>
      </w:r>
      <w:proofErr w:type="spellStart"/>
      <w:r w:rsidRPr="005A0889">
        <w:rPr>
          <w:color w:val="000000"/>
          <w:sz w:val="28"/>
          <w:szCs w:val="28"/>
        </w:rPr>
        <w:t>порний</w:t>
      </w:r>
      <w:proofErr w:type="spellEnd"/>
      <w:r w:rsidRPr="005A0889">
        <w:rPr>
          <w:color w:val="000000"/>
          <w:sz w:val="28"/>
          <w:szCs w:val="28"/>
        </w:rPr>
        <w:t xml:space="preserve"> заклад </w:t>
      </w:r>
      <w:proofErr w:type="spellStart"/>
      <w:r w:rsidRPr="005A0889">
        <w:rPr>
          <w:color w:val="000000"/>
          <w:sz w:val="28"/>
          <w:szCs w:val="28"/>
        </w:rPr>
        <w:t>освіти</w:t>
      </w:r>
      <w:proofErr w:type="spellEnd"/>
      <w:r w:rsidRPr="005A0889">
        <w:rPr>
          <w:color w:val="000000"/>
          <w:sz w:val="28"/>
          <w:szCs w:val="28"/>
          <w:lang w:val="uk-UA"/>
        </w:rPr>
        <w:t xml:space="preserve"> </w:t>
      </w:r>
      <w:r w:rsidRPr="005A0889">
        <w:rPr>
          <w:color w:val="000000"/>
          <w:sz w:val="28"/>
          <w:szCs w:val="28"/>
        </w:rPr>
        <w:t xml:space="preserve">та </w:t>
      </w:r>
      <w:proofErr w:type="spellStart"/>
      <w:r w:rsidRPr="005A0889">
        <w:rPr>
          <w:color w:val="000000"/>
          <w:sz w:val="28"/>
          <w:szCs w:val="28"/>
        </w:rPr>
        <w:t>його</w:t>
      </w:r>
      <w:proofErr w:type="spellEnd"/>
      <w:r w:rsidRPr="005A0889">
        <w:rPr>
          <w:color w:val="000000"/>
          <w:sz w:val="28"/>
          <w:szCs w:val="28"/>
        </w:rPr>
        <w:t xml:space="preserve"> </w:t>
      </w:r>
      <w:proofErr w:type="spellStart"/>
      <w:r w:rsidRPr="005A0889">
        <w:rPr>
          <w:color w:val="000000"/>
          <w:sz w:val="28"/>
          <w:szCs w:val="28"/>
        </w:rPr>
        <w:t>філії</w:t>
      </w:r>
      <w:proofErr w:type="spellEnd"/>
      <w:r w:rsidRPr="005A0889">
        <w:rPr>
          <w:color w:val="000000"/>
          <w:sz w:val="28"/>
          <w:szCs w:val="28"/>
        </w:rPr>
        <w:t xml:space="preserve"> </w:t>
      </w:r>
      <w:proofErr w:type="spellStart"/>
      <w:r w:rsidRPr="005A0889">
        <w:rPr>
          <w:color w:val="000000"/>
          <w:sz w:val="28"/>
          <w:szCs w:val="28"/>
        </w:rPr>
        <w:t>можуть</w:t>
      </w:r>
      <w:proofErr w:type="spellEnd"/>
      <w:r w:rsidRPr="005A0889">
        <w:rPr>
          <w:color w:val="000000"/>
          <w:sz w:val="28"/>
          <w:szCs w:val="28"/>
        </w:rPr>
        <w:t xml:space="preserve"> </w:t>
      </w:r>
      <w:proofErr w:type="spellStart"/>
      <w:r w:rsidRPr="005A0889">
        <w:rPr>
          <w:color w:val="000000"/>
          <w:sz w:val="28"/>
          <w:szCs w:val="28"/>
        </w:rPr>
        <w:t>спільно</w:t>
      </w:r>
      <w:proofErr w:type="spellEnd"/>
      <w:r w:rsidRPr="005A0889">
        <w:rPr>
          <w:color w:val="000000"/>
          <w:sz w:val="28"/>
          <w:szCs w:val="28"/>
        </w:rPr>
        <w:t xml:space="preserve"> </w:t>
      </w:r>
      <w:proofErr w:type="spellStart"/>
      <w:r w:rsidRPr="005A0889">
        <w:rPr>
          <w:color w:val="000000"/>
          <w:sz w:val="28"/>
          <w:szCs w:val="28"/>
        </w:rPr>
        <w:t>використовувати</w:t>
      </w:r>
      <w:proofErr w:type="spellEnd"/>
      <w:r w:rsidRPr="005A0889">
        <w:rPr>
          <w:color w:val="000000"/>
          <w:sz w:val="28"/>
          <w:szCs w:val="28"/>
        </w:rPr>
        <w:t xml:space="preserve"> </w:t>
      </w:r>
      <w:proofErr w:type="spellStart"/>
      <w:r w:rsidRPr="005A0889">
        <w:rPr>
          <w:color w:val="000000"/>
          <w:sz w:val="28"/>
          <w:szCs w:val="28"/>
        </w:rPr>
        <w:t>наявне</w:t>
      </w:r>
      <w:proofErr w:type="spellEnd"/>
      <w:r w:rsidRPr="005A0889">
        <w:rPr>
          <w:color w:val="000000"/>
          <w:sz w:val="28"/>
          <w:szCs w:val="28"/>
        </w:rPr>
        <w:t xml:space="preserve"> </w:t>
      </w:r>
      <w:proofErr w:type="spellStart"/>
      <w:r w:rsidRPr="005A0889">
        <w:rPr>
          <w:color w:val="000000"/>
          <w:sz w:val="28"/>
          <w:szCs w:val="28"/>
        </w:rPr>
        <w:t>майно</w:t>
      </w:r>
      <w:proofErr w:type="spellEnd"/>
      <w:r w:rsidRPr="005A0889">
        <w:rPr>
          <w:color w:val="000000"/>
          <w:sz w:val="28"/>
          <w:szCs w:val="28"/>
        </w:rPr>
        <w:t xml:space="preserve">, у тому </w:t>
      </w:r>
      <w:proofErr w:type="spellStart"/>
      <w:r w:rsidRPr="005A0889">
        <w:rPr>
          <w:color w:val="000000"/>
          <w:sz w:val="28"/>
          <w:szCs w:val="28"/>
        </w:rPr>
        <w:t>числі</w:t>
      </w:r>
      <w:proofErr w:type="spellEnd"/>
      <w:r w:rsidRPr="005A0889">
        <w:rPr>
          <w:color w:val="000000"/>
          <w:sz w:val="28"/>
          <w:szCs w:val="28"/>
        </w:rPr>
        <w:t xml:space="preserve"> </w:t>
      </w:r>
      <w:proofErr w:type="spellStart"/>
      <w:r w:rsidRPr="005A0889">
        <w:rPr>
          <w:color w:val="000000"/>
          <w:sz w:val="28"/>
          <w:szCs w:val="28"/>
        </w:rPr>
        <w:t>транспортні</w:t>
      </w:r>
      <w:proofErr w:type="spellEnd"/>
      <w:r w:rsidRPr="005A0889">
        <w:rPr>
          <w:color w:val="000000"/>
          <w:sz w:val="28"/>
          <w:szCs w:val="28"/>
        </w:rPr>
        <w:t xml:space="preserve"> </w:t>
      </w:r>
      <w:proofErr w:type="spellStart"/>
      <w:r w:rsidRPr="005A0889">
        <w:rPr>
          <w:color w:val="000000"/>
          <w:sz w:val="28"/>
          <w:szCs w:val="28"/>
        </w:rPr>
        <w:t>засоби</w:t>
      </w:r>
      <w:proofErr w:type="spellEnd"/>
      <w:r w:rsidRPr="005A0889">
        <w:rPr>
          <w:color w:val="000000"/>
          <w:sz w:val="28"/>
          <w:szCs w:val="28"/>
        </w:rPr>
        <w:t xml:space="preserve">, </w:t>
      </w:r>
      <w:proofErr w:type="spellStart"/>
      <w:r w:rsidRPr="005A0889">
        <w:rPr>
          <w:color w:val="000000"/>
          <w:sz w:val="28"/>
          <w:szCs w:val="28"/>
        </w:rPr>
        <w:t>шкільні</w:t>
      </w:r>
      <w:proofErr w:type="spellEnd"/>
      <w:r w:rsidRPr="005A0889">
        <w:rPr>
          <w:color w:val="000000"/>
          <w:sz w:val="28"/>
          <w:szCs w:val="28"/>
        </w:rPr>
        <w:t xml:space="preserve"> </w:t>
      </w:r>
      <w:proofErr w:type="spellStart"/>
      <w:r w:rsidRPr="005A0889">
        <w:rPr>
          <w:color w:val="000000"/>
          <w:sz w:val="28"/>
          <w:szCs w:val="28"/>
        </w:rPr>
        <w:t>автобуси</w:t>
      </w:r>
      <w:proofErr w:type="spellEnd"/>
      <w:r w:rsidRPr="005A0889">
        <w:rPr>
          <w:color w:val="000000"/>
          <w:sz w:val="28"/>
          <w:szCs w:val="28"/>
        </w:rPr>
        <w:t xml:space="preserve">, </w:t>
      </w:r>
      <w:proofErr w:type="spellStart"/>
      <w:r w:rsidRPr="005A0889">
        <w:rPr>
          <w:color w:val="000000"/>
          <w:sz w:val="28"/>
          <w:szCs w:val="28"/>
        </w:rPr>
        <w:t>спортивне</w:t>
      </w:r>
      <w:proofErr w:type="spellEnd"/>
      <w:r w:rsidRPr="005A0889">
        <w:rPr>
          <w:color w:val="000000"/>
          <w:sz w:val="28"/>
          <w:szCs w:val="28"/>
        </w:rPr>
        <w:t xml:space="preserve"> </w:t>
      </w:r>
      <w:proofErr w:type="spellStart"/>
      <w:r w:rsidRPr="005A0889">
        <w:rPr>
          <w:color w:val="000000"/>
          <w:sz w:val="28"/>
          <w:szCs w:val="28"/>
        </w:rPr>
        <w:t>обладнання</w:t>
      </w:r>
      <w:proofErr w:type="spellEnd"/>
      <w:r w:rsidRPr="005A0889">
        <w:rPr>
          <w:color w:val="000000"/>
          <w:sz w:val="28"/>
          <w:szCs w:val="28"/>
        </w:rPr>
        <w:t xml:space="preserve"> </w:t>
      </w:r>
      <w:proofErr w:type="spellStart"/>
      <w:r w:rsidRPr="005A0889">
        <w:rPr>
          <w:color w:val="000000"/>
          <w:sz w:val="28"/>
          <w:szCs w:val="28"/>
        </w:rPr>
        <w:t>тощо</w:t>
      </w:r>
      <w:proofErr w:type="spellEnd"/>
      <w:r w:rsidRPr="005A0889">
        <w:rPr>
          <w:color w:val="000000"/>
          <w:sz w:val="28"/>
          <w:szCs w:val="28"/>
        </w:rPr>
        <w:t>.</w:t>
      </w:r>
    </w:p>
    <w:p w:rsidR="000A0322" w:rsidRPr="005A0889" w:rsidRDefault="000A0322" w:rsidP="000A0322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</w:p>
    <w:p w:rsidR="000A0322" w:rsidRPr="00BF72D0" w:rsidRDefault="000A0322" w:rsidP="000A0322">
      <w:pPr>
        <w:pStyle w:val="zfr3q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  <w:lang w:val="uk-UA"/>
        </w:rPr>
      </w:pPr>
      <w:r w:rsidRPr="00700FAE"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  <w:lang w:val="uk-UA"/>
        </w:rPr>
        <w:t>І</w:t>
      </w:r>
      <w:r w:rsidRPr="00BF72D0">
        <w:rPr>
          <w:rStyle w:val="a4"/>
          <w:color w:val="000000" w:themeColor="text1"/>
          <w:sz w:val="28"/>
          <w:szCs w:val="28"/>
          <w:lang w:val="uk-UA"/>
        </w:rPr>
        <w:t>. Припинення діяльності</w:t>
      </w:r>
    </w:p>
    <w:p w:rsidR="000A0322" w:rsidRPr="00BF72D0" w:rsidRDefault="000A0322" w:rsidP="000A0322">
      <w:pPr>
        <w:pStyle w:val="zfr3q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BF72D0">
        <w:rPr>
          <w:color w:val="000000" w:themeColor="text1"/>
          <w:sz w:val="28"/>
          <w:szCs w:val="28"/>
          <w:lang w:val="uk-UA"/>
        </w:rPr>
        <w:t>1. Припи</w:t>
      </w:r>
      <w:r>
        <w:rPr>
          <w:color w:val="000000" w:themeColor="text1"/>
          <w:sz w:val="28"/>
          <w:szCs w:val="28"/>
          <w:lang w:val="uk-UA"/>
        </w:rPr>
        <w:t>нення діяльності філії здійснюється шляхом її</w:t>
      </w:r>
      <w:r w:rsidRPr="00BF72D0">
        <w:rPr>
          <w:color w:val="000000" w:themeColor="text1"/>
          <w:sz w:val="28"/>
          <w:szCs w:val="28"/>
          <w:lang w:val="uk-UA"/>
        </w:rPr>
        <w:t xml:space="preserve"> реорганізації (злиття, приєднання, поділу, перетворення) або ліквідації – за рішенням Засновника, а у випадках передбачених законодавством України – за рішенням суду.</w:t>
      </w:r>
    </w:p>
    <w:p w:rsidR="000A0322" w:rsidRPr="00E87F7F" w:rsidRDefault="000A0322" w:rsidP="000A0322">
      <w:pPr>
        <w:pStyle w:val="zfr3q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E87F7F">
        <w:rPr>
          <w:color w:val="000000" w:themeColor="text1"/>
          <w:sz w:val="28"/>
          <w:szCs w:val="28"/>
          <w:lang w:val="uk-UA"/>
        </w:rPr>
        <w:t xml:space="preserve">Рішення про реорганізацію, ліквідацію чи перепрофілювання (зміну типу) </w:t>
      </w:r>
      <w:r>
        <w:rPr>
          <w:color w:val="000000" w:themeColor="text1"/>
          <w:sz w:val="28"/>
          <w:szCs w:val="28"/>
          <w:lang w:val="uk-UA"/>
        </w:rPr>
        <w:t>філії</w:t>
      </w:r>
      <w:r w:rsidRPr="00E87F7F">
        <w:rPr>
          <w:color w:val="000000" w:themeColor="text1"/>
          <w:sz w:val="28"/>
          <w:szCs w:val="28"/>
          <w:lang w:val="uk-UA"/>
        </w:rPr>
        <w:t xml:space="preserve"> приймається </w:t>
      </w:r>
      <w:r w:rsidRPr="00A306DD">
        <w:rPr>
          <w:color w:val="000000" w:themeColor="text1"/>
          <w:sz w:val="28"/>
          <w:szCs w:val="28"/>
          <w:lang w:val="uk-UA"/>
        </w:rPr>
        <w:t>сільською радою</w:t>
      </w:r>
      <w:r w:rsidRPr="00E87F7F">
        <w:rPr>
          <w:color w:val="000000" w:themeColor="text1"/>
          <w:sz w:val="28"/>
          <w:szCs w:val="28"/>
          <w:lang w:val="uk-UA"/>
        </w:rPr>
        <w:t xml:space="preserve"> у порядку, встановленому чинним законодавством.</w:t>
      </w:r>
    </w:p>
    <w:p w:rsidR="000A0322" w:rsidRPr="00E87F7F" w:rsidRDefault="000A0322" w:rsidP="000A0322">
      <w:pPr>
        <w:pStyle w:val="zfr3q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E87F7F">
        <w:rPr>
          <w:color w:val="000000" w:themeColor="text1"/>
          <w:sz w:val="28"/>
          <w:szCs w:val="28"/>
          <w:lang w:val="uk-UA"/>
        </w:rPr>
        <w:t xml:space="preserve">При реорганізації, ліквідації чи перепрофілюванні (зміні типу) </w:t>
      </w:r>
      <w:r>
        <w:rPr>
          <w:color w:val="000000" w:themeColor="text1"/>
          <w:sz w:val="28"/>
          <w:szCs w:val="28"/>
          <w:lang w:val="uk-UA"/>
        </w:rPr>
        <w:t>філії її</w:t>
      </w:r>
      <w:r w:rsidRPr="00E87F7F">
        <w:rPr>
          <w:color w:val="000000" w:themeColor="text1"/>
          <w:sz w:val="28"/>
          <w:szCs w:val="28"/>
          <w:lang w:val="uk-UA"/>
        </w:rPr>
        <w:t xml:space="preserve"> працівникам, здобувачам освіти, гарантовано дотримання їх прав та інтересів відповідно до чинного законодавства з питань праці та освіти.</w:t>
      </w:r>
    </w:p>
    <w:p w:rsidR="000A0322" w:rsidRPr="00A306DD" w:rsidRDefault="000A0322" w:rsidP="000A0322">
      <w:pPr>
        <w:pStyle w:val="zfr3q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A306DD">
        <w:rPr>
          <w:color w:val="000000" w:themeColor="text1"/>
          <w:sz w:val="28"/>
          <w:szCs w:val="28"/>
        </w:rPr>
        <w:t xml:space="preserve">2. </w:t>
      </w:r>
      <w:proofErr w:type="spellStart"/>
      <w:r w:rsidRPr="00A306DD">
        <w:rPr>
          <w:color w:val="000000" w:themeColor="text1"/>
          <w:sz w:val="28"/>
          <w:szCs w:val="28"/>
        </w:rPr>
        <w:t>Ліквідація</w:t>
      </w:r>
      <w:proofErr w:type="spellEnd"/>
      <w:r w:rsidRPr="00A306DD">
        <w:rPr>
          <w:color w:val="000000" w:themeColor="text1"/>
          <w:sz w:val="28"/>
          <w:szCs w:val="28"/>
        </w:rPr>
        <w:t xml:space="preserve"> проводиться </w:t>
      </w:r>
      <w:proofErr w:type="spellStart"/>
      <w:r w:rsidRPr="00A306DD">
        <w:rPr>
          <w:color w:val="000000" w:themeColor="text1"/>
          <w:sz w:val="28"/>
          <w:szCs w:val="28"/>
        </w:rPr>
        <w:t>ліквідаційною</w:t>
      </w:r>
      <w:proofErr w:type="spellEnd"/>
      <w:r w:rsidRPr="00A306DD">
        <w:rPr>
          <w:color w:val="000000" w:themeColor="text1"/>
          <w:sz w:val="28"/>
          <w:szCs w:val="28"/>
        </w:rPr>
        <w:t xml:space="preserve"> </w:t>
      </w:r>
      <w:proofErr w:type="spellStart"/>
      <w:r w:rsidRPr="00A306DD">
        <w:rPr>
          <w:color w:val="000000" w:themeColor="text1"/>
          <w:sz w:val="28"/>
          <w:szCs w:val="28"/>
        </w:rPr>
        <w:t>комісією</w:t>
      </w:r>
      <w:proofErr w:type="spellEnd"/>
      <w:r w:rsidRPr="00A306DD">
        <w:rPr>
          <w:color w:val="000000" w:themeColor="text1"/>
          <w:sz w:val="28"/>
          <w:szCs w:val="28"/>
        </w:rPr>
        <w:t xml:space="preserve">, </w:t>
      </w:r>
      <w:proofErr w:type="spellStart"/>
      <w:r w:rsidRPr="00A306DD">
        <w:rPr>
          <w:color w:val="000000" w:themeColor="text1"/>
          <w:sz w:val="28"/>
          <w:szCs w:val="28"/>
        </w:rPr>
        <w:t>призначеною</w:t>
      </w:r>
      <w:proofErr w:type="spellEnd"/>
      <w:r w:rsidRPr="00A306DD">
        <w:rPr>
          <w:color w:val="000000" w:themeColor="text1"/>
          <w:sz w:val="28"/>
          <w:szCs w:val="28"/>
        </w:rPr>
        <w:t xml:space="preserve"> </w:t>
      </w:r>
      <w:proofErr w:type="spellStart"/>
      <w:r w:rsidRPr="00A306DD">
        <w:rPr>
          <w:color w:val="000000" w:themeColor="text1"/>
          <w:sz w:val="28"/>
          <w:szCs w:val="28"/>
        </w:rPr>
        <w:t>засновником</w:t>
      </w:r>
      <w:proofErr w:type="spellEnd"/>
      <w:r w:rsidRPr="00A306DD">
        <w:rPr>
          <w:color w:val="000000" w:themeColor="text1"/>
          <w:sz w:val="28"/>
          <w:szCs w:val="28"/>
        </w:rPr>
        <w:t xml:space="preserve">, а у </w:t>
      </w:r>
      <w:proofErr w:type="spellStart"/>
      <w:r w:rsidRPr="00A306DD">
        <w:rPr>
          <w:color w:val="000000" w:themeColor="text1"/>
          <w:sz w:val="28"/>
          <w:szCs w:val="28"/>
        </w:rPr>
        <w:t>випадках</w:t>
      </w:r>
      <w:proofErr w:type="spellEnd"/>
      <w:r w:rsidRPr="00A306DD">
        <w:rPr>
          <w:color w:val="000000" w:themeColor="text1"/>
          <w:sz w:val="28"/>
          <w:szCs w:val="28"/>
        </w:rPr>
        <w:t xml:space="preserve"> </w:t>
      </w:r>
      <w:proofErr w:type="spellStart"/>
      <w:r w:rsidRPr="00A306DD">
        <w:rPr>
          <w:color w:val="000000" w:themeColor="text1"/>
          <w:sz w:val="28"/>
          <w:szCs w:val="28"/>
        </w:rPr>
        <w:t>ліквідації</w:t>
      </w:r>
      <w:proofErr w:type="spellEnd"/>
      <w:r w:rsidRPr="00A306DD">
        <w:rPr>
          <w:color w:val="000000" w:themeColor="text1"/>
          <w:sz w:val="28"/>
          <w:szCs w:val="28"/>
        </w:rPr>
        <w:t xml:space="preserve"> за </w:t>
      </w:r>
      <w:proofErr w:type="spellStart"/>
      <w:r w:rsidRPr="00A306DD">
        <w:rPr>
          <w:color w:val="000000" w:themeColor="text1"/>
          <w:sz w:val="28"/>
          <w:szCs w:val="28"/>
        </w:rPr>
        <w:t>рішенням</w:t>
      </w:r>
      <w:proofErr w:type="spellEnd"/>
      <w:r w:rsidRPr="00A306DD">
        <w:rPr>
          <w:color w:val="000000" w:themeColor="text1"/>
          <w:sz w:val="28"/>
          <w:szCs w:val="28"/>
        </w:rPr>
        <w:t xml:space="preserve"> </w:t>
      </w:r>
      <w:proofErr w:type="spellStart"/>
      <w:r w:rsidRPr="00A306DD">
        <w:rPr>
          <w:color w:val="000000" w:themeColor="text1"/>
          <w:sz w:val="28"/>
          <w:szCs w:val="28"/>
        </w:rPr>
        <w:t>господарського</w:t>
      </w:r>
      <w:proofErr w:type="spellEnd"/>
      <w:r w:rsidRPr="00A306DD">
        <w:rPr>
          <w:color w:val="000000" w:themeColor="text1"/>
          <w:sz w:val="28"/>
          <w:szCs w:val="28"/>
        </w:rPr>
        <w:t xml:space="preserve"> суду – </w:t>
      </w:r>
      <w:proofErr w:type="spellStart"/>
      <w:r w:rsidRPr="00A306DD">
        <w:rPr>
          <w:color w:val="000000" w:themeColor="text1"/>
          <w:sz w:val="28"/>
          <w:szCs w:val="28"/>
        </w:rPr>
        <w:t>ліквідаційною</w:t>
      </w:r>
      <w:proofErr w:type="spellEnd"/>
      <w:r w:rsidRPr="00A306DD">
        <w:rPr>
          <w:color w:val="000000" w:themeColor="text1"/>
          <w:sz w:val="28"/>
          <w:szCs w:val="28"/>
        </w:rPr>
        <w:t xml:space="preserve"> </w:t>
      </w:r>
      <w:proofErr w:type="spellStart"/>
      <w:r w:rsidRPr="00A306DD">
        <w:rPr>
          <w:color w:val="000000" w:themeColor="text1"/>
          <w:sz w:val="28"/>
          <w:szCs w:val="28"/>
        </w:rPr>
        <w:t>комісією</w:t>
      </w:r>
      <w:proofErr w:type="spellEnd"/>
      <w:r w:rsidRPr="00A306DD">
        <w:rPr>
          <w:color w:val="000000" w:themeColor="text1"/>
          <w:sz w:val="28"/>
          <w:szCs w:val="28"/>
        </w:rPr>
        <w:t xml:space="preserve">, </w:t>
      </w:r>
      <w:proofErr w:type="spellStart"/>
      <w:r w:rsidRPr="00A306DD">
        <w:rPr>
          <w:color w:val="000000" w:themeColor="text1"/>
          <w:sz w:val="28"/>
          <w:szCs w:val="28"/>
        </w:rPr>
        <w:t>призначеною</w:t>
      </w:r>
      <w:proofErr w:type="spellEnd"/>
      <w:r w:rsidRPr="00A306DD">
        <w:rPr>
          <w:color w:val="000000" w:themeColor="text1"/>
          <w:sz w:val="28"/>
          <w:szCs w:val="28"/>
        </w:rPr>
        <w:t xml:space="preserve"> </w:t>
      </w:r>
      <w:proofErr w:type="spellStart"/>
      <w:r w:rsidRPr="00A306DD">
        <w:rPr>
          <w:color w:val="000000" w:themeColor="text1"/>
          <w:sz w:val="28"/>
          <w:szCs w:val="28"/>
        </w:rPr>
        <w:t>цим</w:t>
      </w:r>
      <w:proofErr w:type="spellEnd"/>
      <w:r w:rsidRPr="00A306DD">
        <w:rPr>
          <w:color w:val="000000" w:themeColor="text1"/>
          <w:sz w:val="28"/>
          <w:szCs w:val="28"/>
        </w:rPr>
        <w:t xml:space="preserve"> органом.</w:t>
      </w:r>
    </w:p>
    <w:p w:rsidR="000A0322" w:rsidRPr="00A306DD" w:rsidRDefault="000A0322" w:rsidP="000A0322">
      <w:pPr>
        <w:pStyle w:val="zfr3q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A306DD">
        <w:rPr>
          <w:color w:val="000000" w:themeColor="text1"/>
          <w:sz w:val="28"/>
          <w:szCs w:val="28"/>
        </w:rPr>
        <w:t xml:space="preserve">3.Ліквідаційна </w:t>
      </w:r>
      <w:proofErr w:type="spellStart"/>
      <w:r w:rsidRPr="00A306DD">
        <w:rPr>
          <w:color w:val="000000" w:themeColor="text1"/>
          <w:sz w:val="28"/>
          <w:szCs w:val="28"/>
        </w:rPr>
        <w:t>комісія</w:t>
      </w:r>
      <w:proofErr w:type="spellEnd"/>
      <w:r w:rsidRPr="00A306DD">
        <w:rPr>
          <w:color w:val="000000" w:themeColor="text1"/>
          <w:sz w:val="28"/>
          <w:szCs w:val="28"/>
        </w:rPr>
        <w:t xml:space="preserve"> </w:t>
      </w:r>
      <w:proofErr w:type="spellStart"/>
      <w:r w:rsidRPr="00A306DD">
        <w:rPr>
          <w:color w:val="000000" w:themeColor="text1"/>
          <w:sz w:val="28"/>
          <w:szCs w:val="28"/>
        </w:rPr>
        <w:t>оцінює</w:t>
      </w:r>
      <w:proofErr w:type="spellEnd"/>
      <w:r w:rsidRPr="00A306DD">
        <w:rPr>
          <w:color w:val="000000" w:themeColor="text1"/>
          <w:sz w:val="28"/>
          <w:szCs w:val="28"/>
        </w:rPr>
        <w:t xml:space="preserve"> </w:t>
      </w:r>
      <w:proofErr w:type="spellStart"/>
      <w:r w:rsidRPr="00A306DD">
        <w:rPr>
          <w:color w:val="000000" w:themeColor="text1"/>
          <w:sz w:val="28"/>
          <w:szCs w:val="28"/>
        </w:rPr>
        <w:t>наявне</w:t>
      </w:r>
      <w:proofErr w:type="spellEnd"/>
      <w:r w:rsidRPr="00A306DD">
        <w:rPr>
          <w:color w:val="000000" w:themeColor="text1"/>
          <w:sz w:val="28"/>
          <w:szCs w:val="28"/>
        </w:rPr>
        <w:t xml:space="preserve"> </w:t>
      </w:r>
      <w:proofErr w:type="spellStart"/>
      <w:r w:rsidRPr="00A306DD">
        <w:rPr>
          <w:color w:val="000000" w:themeColor="text1"/>
          <w:sz w:val="28"/>
          <w:szCs w:val="28"/>
        </w:rPr>
        <w:t>майно</w:t>
      </w:r>
      <w:proofErr w:type="spellEnd"/>
      <w:r w:rsidRPr="00A306DD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>філії</w:t>
      </w:r>
      <w:r w:rsidRPr="00A306DD">
        <w:rPr>
          <w:color w:val="000000" w:themeColor="text1"/>
          <w:sz w:val="28"/>
          <w:szCs w:val="28"/>
        </w:rPr>
        <w:t xml:space="preserve">, </w:t>
      </w:r>
      <w:proofErr w:type="spellStart"/>
      <w:r w:rsidRPr="00A306DD">
        <w:rPr>
          <w:color w:val="000000" w:themeColor="text1"/>
          <w:sz w:val="28"/>
          <w:szCs w:val="28"/>
        </w:rPr>
        <w:t>виявляє</w:t>
      </w:r>
      <w:proofErr w:type="spellEnd"/>
      <w:r w:rsidRPr="00A306DD">
        <w:rPr>
          <w:color w:val="000000" w:themeColor="text1"/>
          <w:sz w:val="28"/>
          <w:szCs w:val="28"/>
        </w:rPr>
        <w:t xml:space="preserve"> </w:t>
      </w:r>
      <w:proofErr w:type="spellStart"/>
      <w:r w:rsidRPr="00A306DD">
        <w:rPr>
          <w:color w:val="000000" w:themeColor="text1"/>
          <w:sz w:val="28"/>
          <w:szCs w:val="28"/>
        </w:rPr>
        <w:t>його</w:t>
      </w:r>
      <w:proofErr w:type="spellEnd"/>
      <w:r w:rsidRPr="00A306DD">
        <w:rPr>
          <w:color w:val="000000" w:themeColor="text1"/>
          <w:sz w:val="28"/>
          <w:szCs w:val="28"/>
        </w:rPr>
        <w:t xml:space="preserve"> </w:t>
      </w:r>
      <w:proofErr w:type="spellStart"/>
      <w:r w:rsidRPr="00A306DD">
        <w:rPr>
          <w:color w:val="000000" w:themeColor="text1"/>
          <w:sz w:val="28"/>
          <w:szCs w:val="28"/>
        </w:rPr>
        <w:t>дебіторів</w:t>
      </w:r>
      <w:proofErr w:type="spellEnd"/>
      <w:r w:rsidRPr="00A306DD">
        <w:rPr>
          <w:color w:val="000000" w:themeColor="text1"/>
          <w:sz w:val="28"/>
          <w:szCs w:val="28"/>
        </w:rPr>
        <w:t xml:space="preserve"> і </w:t>
      </w:r>
      <w:proofErr w:type="spellStart"/>
      <w:r w:rsidRPr="00A306DD">
        <w:rPr>
          <w:color w:val="000000" w:themeColor="text1"/>
          <w:sz w:val="28"/>
          <w:szCs w:val="28"/>
        </w:rPr>
        <w:t>кредиторів</w:t>
      </w:r>
      <w:proofErr w:type="spellEnd"/>
      <w:r w:rsidRPr="00A306DD">
        <w:rPr>
          <w:color w:val="000000" w:themeColor="text1"/>
          <w:sz w:val="28"/>
          <w:szCs w:val="28"/>
        </w:rPr>
        <w:t xml:space="preserve"> і </w:t>
      </w:r>
      <w:proofErr w:type="spellStart"/>
      <w:r w:rsidRPr="00A306DD">
        <w:rPr>
          <w:color w:val="000000" w:themeColor="text1"/>
          <w:sz w:val="28"/>
          <w:szCs w:val="28"/>
        </w:rPr>
        <w:t>розраховується</w:t>
      </w:r>
      <w:proofErr w:type="spellEnd"/>
      <w:r w:rsidRPr="00A306DD">
        <w:rPr>
          <w:color w:val="000000" w:themeColor="text1"/>
          <w:sz w:val="28"/>
          <w:szCs w:val="28"/>
        </w:rPr>
        <w:t xml:space="preserve"> з ними, </w:t>
      </w:r>
      <w:proofErr w:type="spellStart"/>
      <w:r w:rsidRPr="00A306DD">
        <w:rPr>
          <w:color w:val="000000" w:themeColor="text1"/>
          <w:sz w:val="28"/>
          <w:szCs w:val="28"/>
        </w:rPr>
        <w:t>складає</w:t>
      </w:r>
      <w:proofErr w:type="spellEnd"/>
      <w:r w:rsidRPr="00A306DD">
        <w:rPr>
          <w:color w:val="000000" w:themeColor="text1"/>
          <w:sz w:val="28"/>
          <w:szCs w:val="28"/>
        </w:rPr>
        <w:t xml:space="preserve"> </w:t>
      </w:r>
      <w:proofErr w:type="spellStart"/>
      <w:r w:rsidRPr="00A306DD">
        <w:rPr>
          <w:color w:val="000000" w:themeColor="text1"/>
          <w:sz w:val="28"/>
          <w:szCs w:val="28"/>
        </w:rPr>
        <w:t>ліквідаційний</w:t>
      </w:r>
      <w:proofErr w:type="spellEnd"/>
      <w:r w:rsidRPr="00A306DD">
        <w:rPr>
          <w:color w:val="000000" w:themeColor="text1"/>
          <w:sz w:val="28"/>
          <w:szCs w:val="28"/>
        </w:rPr>
        <w:t xml:space="preserve"> баланс і </w:t>
      </w:r>
      <w:proofErr w:type="spellStart"/>
      <w:r w:rsidRPr="00A306DD">
        <w:rPr>
          <w:color w:val="000000" w:themeColor="text1"/>
          <w:sz w:val="28"/>
          <w:szCs w:val="28"/>
        </w:rPr>
        <w:t>представляє</w:t>
      </w:r>
      <w:proofErr w:type="spellEnd"/>
      <w:r w:rsidRPr="00A306DD">
        <w:rPr>
          <w:color w:val="000000" w:themeColor="text1"/>
          <w:sz w:val="28"/>
          <w:szCs w:val="28"/>
        </w:rPr>
        <w:t xml:space="preserve"> </w:t>
      </w:r>
      <w:proofErr w:type="spellStart"/>
      <w:r w:rsidRPr="00A306DD">
        <w:rPr>
          <w:color w:val="000000" w:themeColor="text1"/>
          <w:sz w:val="28"/>
          <w:szCs w:val="28"/>
        </w:rPr>
        <w:t>його</w:t>
      </w:r>
      <w:proofErr w:type="spellEnd"/>
      <w:r w:rsidRPr="00A306DD">
        <w:rPr>
          <w:color w:val="000000" w:themeColor="text1"/>
          <w:sz w:val="28"/>
          <w:szCs w:val="28"/>
        </w:rPr>
        <w:t xml:space="preserve"> </w:t>
      </w:r>
      <w:proofErr w:type="spellStart"/>
      <w:r w:rsidRPr="00A306DD">
        <w:rPr>
          <w:color w:val="000000" w:themeColor="text1"/>
          <w:sz w:val="28"/>
          <w:szCs w:val="28"/>
        </w:rPr>
        <w:t>засновнику</w:t>
      </w:r>
      <w:proofErr w:type="spellEnd"/>
      <w:r w:rsidRPr="00A306DD">
        <w:rPr>
          <w:color w:val="000000" w:themeColor="text1"/>
          <w:sz w:val="28"/>
          <w:szCs w:val="28"/>
        </w:rPr>
        <w:t>.</w:t>
      </w:r>
    </w:p>
    <w:p w:rsidR="000A0322" w:rsidRDefault="000A0322" w:rsidP="000A0322">
      <w:pPr>
        <w:pStyle w:val="zfr3q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A306DD">
        <w:rPr>
          <w:color w:val="000000" w:themeColor="text1"/>
          <w:sz w:val="28"/>
          <w:szCs w:val="28"/>
        </w:rPr>
        <w:t>4.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Pr="00A306DD">
        <w:rPr>
          <w:color w:val="000000" w:themeColor="text1"/>
          <w:sz w:val="28"/>
          <w:szCs w:val="28"/>
        </w:rPr>
        <w:t xml:space="preserve">У </w:t>
      </w:r>
      <w:proofErr w:type="spellStart"/>
      <w:r w:rsidRPr="00A306DD">
        <w:rPr>
          <w:color w:val="000000" w:themeColor="text1"/>
          <w:sz w:val="28"/>
          <w:szCs w:val="28"/>
        </w:rPr>
        <w:t>випадку</w:t>
      </w:r>
      <w:proofErr w:type="spellEnd"/>
      <w:r w:rsidRPr="00A306DD">
        <w:rPr>
          <w:color w:val="000000" w:themeColor="text1"/>
          <w:sz w:val="28"/>
          <w:szCs w:val="28"/>
        </w:rPr>
        <w:t xml:space="preserve"> </w:t>
      </w:r>
      <w:proofErr w:type="spellStart"/>
      <w:r w:rsidRPr="00A306DD">
        <w:rPr>
          <w:color w:val="000000" w:themeColor="text1"/>
          <w:sz w:val="28"/>
          <w:szCs w:val="28"/>
        </w:rPr>
        <w:t>реорганізації</w:t>
      </w:r>
      <w:proofErr w:type="spellEnd"/>
      <w:r w:rsidRPr="00A306DD">
        <w:rPr>
          <w:color w:val="000000" w:themeColor="text1"/>
          <w:sz w:val="28"/>
          <w:szCs w:val="28"/>
        </w:rPr>
        <w:t xml:space="preserve"> права та </w:t>
      </w:r>
      <w:proofErr w:type="spellStart"/>
      <w:r w:rsidRPr="00A306DD">
        <w:rPr>
          <w:color w:val="000000" w:themeColor="text1"/>
          <w:sz w:val="28"/>
          <w:szCs w:val="28"/>
        </w:rPr>
        <w:t>зобов’язання</w:t>
      </w:r>
      <w:proofErr w:type="spellEnd"/>
      <w:r w:rsidRPr="00A306DD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 xml:space="preserve">філії </w:t>
      </w:r>
      <w:proofErr w:type="spellStart"/>
      <w:r w:rsidRPr="00A306DD">
        <w:rPr>
          <w:color w:val="000000" w:themeColor="text1"/>
          <w:sz w:val="28"/>
          <w:szCs w:val="28"/>
        </w:rPr>
        <w:t>переходять</w:t>
      </w:r>
      <w:proofErr w:type="spellEnd"/>
      <w:r w:rsidRPr="00A306DD">
        <w:rPr>
          <w:color w:val="000000" w:themeColor="text1"/>
          <w:sz w:val="28"/>
          <w:szCs w:val="28"/>
        </w:rPr>
        <w:t xml:space="preserve"> </w:t>
      </w:r>
      <w:proofErr w:type="gramStart"/>
      <w:r w:rsidRPr="00A306DD">
        <w:rPr>
          <w:color w:val="000000" w:themeColor="text1"/>
          <w:sz w:val="28"/>
          <w:szCs w:val="28"/>
        </w:rPr>
        <w:t xml:space="preserve">до </w:t>
      </w:r>
      <w:r>
        <w:rPr>
          <w:color w:val="000000" w:themeColor="text1"/>
          <w:sz w:val="28"/>
          <w:szCs w:val="28"/>
          <w:lang w:val="uk-UA"/>
        </w:rPr>
        <w:t>опорного закладу</w:t>
      </w:r>
      <w:proofErr w:type="gramEnd"/>
      <w:r>
        <w:rPr>
          <w:color w:val="000000" w:themeColor="text1"/>
          <w:sz w:val="28"/>
          <w:szCs w:val="28"/>
          <w:lang w:val="uk-UA"/>
        </w:rPr>
        <w:t>.</w:t>
      </w:r>
    </w:p>
    <w:p w:rsidR="000A0322" w:rsidRPr="00E87F7F" w:rsidRDefault="000A0322" w:rsidP="000A0322">
      <w:pPr>
        <w:pStyle w:val="zfr3q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E87F7F">
        <w:rPr>
          <w:color w:val="000000" w:themeColor="text1"/>
          <w:sz w:val="28"/>
          <w:szCs w:val="28"/>
          <w:lang w:val="uk-UA"/>
        </w:rPr>
        <w:t xml:space="preserve">5.У разі ліквідації </w:t>
      </w:r>
      <w:r>
        <w:rPr>
          <w:color w:val="000000" w:themeColor="text1"/>
          <w:sz w:val="28"/>
          <w:szCs w:val="28"/>
          <w:lang w:val="uk-UA"/>
        </w:rPr>
        <w:t>філії</w:t>
      </w:r>
      <w:r w:rsidRPr="00E87F7F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>її</w:t>
      </w:r>
      <w:r w:rsidRPr="00E87F7F">
        <w:rPr>
          <w:color w:val="000000" w:themeColor="text1"/>
          <w:sz w:val="28"/>
          <w:szCs w:val="28"/>
          <w:lang w:val="uk-UA"/>
        </w:rPr>
        <w:t xml:space="preserve"> активи повинні бути передані </w:t>
      </w:r>
      <w:r>
        <w:rPr>
          <w:color w:val="000000" w:themeColor="text1"/>
          <w:sz w:val="28"/>
          <w:szCs w:val="28"/>
          <w:lang w:val="uk-UA"/>
        </w:rPr>
        <w:t>опорному закладу освіти.</w:t>
      </w:r>
    </w:p>
    <w:p w:rsidR="000A0322" w:rsidRPr="00E87F7F" w:rsidRDefault="000A0322" w:rsidP="000A0322">
      <w:pPr>
        <w:rPr>
          <w:lang w:val="uk-UA"/>
        </w:rPr>
      </w:pPr>
    </w:p>
    <w:p w:rsidR="000A0322" w:rsidRDefault="000A0322" w:rsidP="000A032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00FAE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00FA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BF72D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700FAE">
        <w:rPr>
          <w:rFonts w:ascii="Times New Roman" w:hAnsi="Times New Roman" w:cs="Times New Roman"/>
          <w:b/>
          <w:sz w:val="28"/>
          <w:szCs w:val="28"/>
          <w:lang w:val="uk-UA"/>
        </w:rPr>
        <w:t>Заключні положення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0A0322" w:rsidRPr="00BF72D0" w:rsidRDefault="000A0322" w:rsidP="000A032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72D0">
        <w:rPr>
          <w:rFonts w:ascii="Times New Roman" w:hAnsi="Times New Roman" w:cs="Times New Roman"/>
          <w:sz w:val="28"/>
          <w:szCs w:val="28"/>
          <w:lang w:val="uk-UA"/>
        </w:rPr>
        <w:t>1. Зміни та доповнення до цього положення вносяться засновником  за поданням директора опорного закладу.</w:t>
      </w:r>
    </w:p>
    <w:p w:rsidR="000A0322" w:rsidRDefault="000A0322" w:rsidP="000A0322"/>
    <w:p w:rsidR="000A0322" w:rsidRPr="00A55499" w:rsidRDefault="000A0322" w:rsidP="000A0322">
      <w:pPr>
        <w:pStyle w:val="rvps6"/>
        <w:shd w:val="clear" w:color="auto" w:fill="FFFFFF"/>
        <w:spacing w:before="0" w:beforeAutospacing="0" w:after="0" w:afterAutospacing="0"/>
        <w:ind w:firstLine="284"/>
        <w:jc w:val="center"/>
        <w:textAlignment w:val="baseline"/>
        <w:rPr>
          <w:rStyle w:val="rvts23"/>
          <w:b/>
          <w:bCs/>
          <w:color w:val="000000"/>
          <w:sz w:val="28"/>
          <w:szCs w:val="28"/>
          <w:bdr w:val="none" w:sz="0" w:space="0" w:color="auto" w:frame="1"/>
        </w:rPr>
      </w:pPr>
    </w:p>
    <w:p w:rsidR="007A5811" w:rsidRDefault="007A5811">
      <w:bookmarkStart w:id="36" w:name="_GoBack"/>
      <w:bookmarkEnd w:id="36"/>
    </w:p>
    <w:sectPr w:rsidR="007A5811" w:rsidSect="00D64927">
      <w:pgSz w:w="11906" w:h="16838"/>
      <w:pgMar w:top="709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3D9858B0"/>
    <w:lvl w:ilvl="0">
      <w:numFmt w:val="bullet"/>
      <w:lvlText w:val="*"/>
      <w:lvlJc w:val="left"/>
    </w:lvl>
  </w:abstractNum>
  <w:abstractNum w:abstractNumId="1" w15:restartNumberingAfterBreak="0">
    <w:nsid w:val="5C07523B"/>
    <w:multiLevelType w:val="hybridMultilevel"/>
    <w:tmpl w:val="AAFABB12"/>
    <w:lvl w:ilvl="0" w:tplc="03B44D3E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05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E6F"/>
    <w:rsid w:val="000A0322"/>
    <w:rsid w:val="007A5811"/>
    <w:rsid w:val="00D10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3A23E2-403E-4E7B-9D81-D62532AEF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0322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6">
    <w:name w:val="rvps6"/>
    <w:basedOn w:val="a"/>
    <w:uiPriority w:val="99"/>
    <w:rsid w:val="000A032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23">
    <w:name w:val="rvts23"/>
    <w:basedOn w:val="a0"/>
    <w:uiPriority w:val="99"/>
    <w:rsid w:val="000A0322"/>
  </w:style>
  <w:style w:type="paragraph" w:customStyle="1" w:styleId="rvps7">
    <w:name w:val="rvps7"/>
    <w:basedOn w:val="a"/>
    <w:rsid w:val="000A032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15">
    <w:name w:val="rvts15"/>
    <w:basedOn w:val="a0"/>
    <w:rsid w:val="000A0322"/>
  </w:style>
  <w:style w:type="paragraph" w:customStyle="1" w:styleId="rvps2">
    <w:name w:val="rvps2"/>
    <w:basedOn w:val="a"/>
    <w:rsid w:val="000A032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A0322"/>
    <w:rPr>
      <w:color w:val="0000FF"/>
      <w:u w:val="single"/>
    </w:rPr>
  </w:style>
  <w:style w:type="character" w:customStyle="1" w:styleId="apple-converted-space">
    <w:name w:val="apple-converted-space"/>
    <w:uiPriority w:val="99"/>
    <w:rsid w:val="000A0322"/>
    <w:rPr>
      <w:rFonts w:cs="Times New Roman"/>
    </w:rPr>
  </w:style>
  <w:style w:type="paragraph" w:customStyle="1" w:styleId="Style4">
    <w:name w:val="Style4"/>
    <w:basedOn w:val="a"/>
    <w:uiPriority w:val="99"/>
    <w:rsid w:val="000A0322"/>
    <w:pPr>
      <w:widowControl w:val="0"/>
      <w:autoSpaceDE w:val="0"/>
      <w:autoSpaceDN w:val="0"/>
      <w:adjustRightInd w:val="0"/>
      <w:spacing w:line="324" w:lineRule="exact"/>
      <w:ind w:firstLine="71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basedOn w:val="a0"/>
    <w:uiPriority w:val="99"/>
    <w:rsid w:val="000A0322"/>
    <w:rPr>
      <w:rFonts w:ascii="Times New Roman" w:hAnsi="Times New Roman" w:cs="Times New Roman"/>
      <w:sz w:val="26"/>
      <w:szCs w:val="26"/>
    </w:rPr>
  </w:style>
  <w:style w:type="paragraph" w:customStyle="1" w:styleId="Style13">
    <w:name w:val="Style13"/>
    <w:basedOn w:val="a"/>
    <w:uiPriority w:val="99"/>
    <w:rsid w:val="000A0322"/>
    <w:pPr>
      <w:widowControl w:val="0"/>
      <w:autoSpaceDE w:val="0"/>
      <w:autoSpaceDN w:val="0"/>
      <w:adjustRightInd w:val="0"/>
      <w:spacing w:line="322" w:lineRule="exact"/>
      <w:ind w:hanging="105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zfr3q">
    <w:name w:val="zfr3q"/>
    <w:basedOn w:val="a"/>
    <w:rsid w:val="000A032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03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3.rada.gov.ua/laws/show/651-14/paran3" TargetMode="External"/><Relationship Id="rId13" Type="http://schemas.openxmlformats.org/officeDocument/2006/relationships/hyperlink" Target="https://zakon.rada.gov.ua/laws/show/2145-19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zakon3.rada.gov.ua/laws/show/1060-12/paran3" TargetMode="External"/><Relationship Id="rId12" Type="http://schemas.openxmlformats.org/officeDocument/2006/relationships/hyperlink" Target="https://zakon.rada.gov.ua/laws/show/z1308-1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zakon3.rada.gov.ua/laws/show/436-15" TargetMode="External"/><Relationship Id="rId11" Type="http://schemas.openxmlformats.org/officeDocument/2006/relationships/hyperlink" Target="https://zakon.rada.gov.ua/laws/show/z1187-16" TargetMode="External"/><Relationship Id="rId5" Type="http://schemas.openxmlformats.org/officeDocument/2006/relationships/hyperlink" Target="http://zakon3.rada.gov.ua/laws/show/435-15" TargetMode="External"/><Relationship Id="rId15" Type="http://schemas.openxmlformats.org/officeDocument/2006/relationships/hyperlink" Target="https://zakon.rada.gov.ua/laws/show/651-14" TargetMode="External"/><Relationship Id="rId10" Type="http://schemas.openxmlformats.org/officeDocument/2006/relationships/hyperlink" Target="https://zakon.rada.gov.ua/laws/show/651-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2145-19" TargetMode="External"/><Relationship Id="rId14" Type="http://schemas.openxmlformats.org/officeDocument/2006/relationships/hyperlink" Target="https://zakon.rada.gov.ua/laws/show/2628-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1886</Words>
  <Characters>10755</Characters>
  <Application>Microsoft Office Word</Application>
  <DocSecurity>0</DocSecurity>
  <Lines>89</Lines>
  <Paragraphs>25</Paragraphs>
  <ScaleCrop>false</ScaleCrop>
  <Company>SPecialiST RePack</Company>
  <LinksUpToDate>false</LinksUpToDate>
  <CharactersWithSpaces>12616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</dc:creator>
  <cp:keywords/>
  <dc:description/>
  <cp:lastModifiedBy>LILIA</cp:lastModifiedBy>
  <cp:revision>2</cp:revision>
  <dcterms:created xsi:type="dcterms:W3CDTF">2020-04-10T05:23:00Z</dcterms:created>
  <dcterms:modified xsi:type="dcterms:W3CDTF">2020-04-10T05:23:00Z</dcterms:modified>
</cp:coreProperties>
</file>